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EB5" w:rsidRDefault="008C3EB5" w:rsidP="008C3EB5">
      <w:pPr>
        <w:spacing w:line="480" w:lineRule="auto"/>
        <w:jc w:val="center"/>
        <w:rPr>
          <w:rFonts w:ascii="Times New Roman" w:hAnsi="Times New Roman" w:cs="Times New Roman"/>
          <w:b/>
          <w:sz w:val="24"/>
          <w:szCs w:val="24"/>
        </w:rPr>
      </w:pPr>
    </w:p>
    <w:p w:rsidR="008C3EB5" w:rsidRDefault="008C3EB5" w:rsidP="008C3EB5">
      <w:pPr>
        <w:spacing w:line="480" w:lineRule="auto"/>
        <w:jc w:val="center"/>
        <w:rPr>
          <w:rFonts w:ascii="Times New Roman" w:hAnsi="Times New Roman" w:cs="Times New Roman"/>
          <w:b/>
          <w:sz w:val="24"/>
          <w:szCs w:val="24"/>
        </w:rPr>
      </w:pPr>
    </w:p>
    <w:p w:rsidR="008C3EB5" w:rsidRDefault="008C3EB5" w:rsidP="008C3EB5">
      <w:pPr>
        <w:spacing w:line="480" w:lineRule="auto"/>
        <w:jc w:val="center"/>
        <w:rPr>
          <w:rFonts w:ascii="Times New Roman" w:hAnsi="Times New Roman" w:cs="Times New Roman"/>
          <w:b/>
          <w:sz w:val="24"/>
          <w:szCs w:val="24"/>
        </w:rPr>
      </w:pPr>
    </w:p>
    <w:p w:rsidR="008C3EB5" w:rsidRDefault="008C3EB5" w:rsidP="008C3EB5">
      <w:pPr>
        <w:spacing w:line="480" w:lineRule="auto"/>
        <w:jc w:val="center"/>
        <w:rPr>
          <w:rFonts w:ascii="Times New Roman" w:hAnsi="Times New Roman" w:cs="Times New Roman"/>
          <w:b/>
          <w:sz w:val="24"/>
          <w:szCs w:val="24"/>
        </w:rPr>
      </w:pPr>
    </w:p>
    <w:p w:rsidR="008C3EB5" w:rsidRPr="008C3EB5" w:rsidRDefault="00A56D79" w:rsidP="008C3E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Flight Syndrome</w:t>
      </w:r>
    </w:p>
    <w:p w:rsidR="008C3EB5" w:rsidRPr="008C3EB5" w:rsidRDefault="00A56D79" w:rsidP="008C3EB5">
      <w:pPr>
        <w:spacing w:line="480" w:lineRule="auto"/>
        <w:jc w:val="center"/>
        <w:rPr>
          <w:rFonts w:ascii="Times New Roman" w:hAnsi="Times New Roman" w:cs="Times New Roman"/>
          <w:sz w:val="24"/>
          <w:szCs w:val="24"/>
        </w:rPr>
      </w:pPr>
      <w:r w:rsidRPr="008C3EB5">
        <w:rPr>
          <w:rFonts w:ascii="Times New Roman" w:hAnsi="Times New Roman" w:cs="Times New Roman"/>
          <w:sz w:val="24"/>
          <w:szCs w:val="24"/>
        </w:rPr>
        <w:t>Name</w:t>
      </w:r>
    </w:p>
    <w:p w:rsidR="008C3EB5" w:rsidRPr="008C3EB5" w:rsidRDefault="00A56D79" w:rsidP="008C3EB5">
      <w:pPr>
        <w:spacing w:line="480" w:lineRule="auto"/>
        <w:jc w:val="center"/>
        <w:rPr>
          <w:rFonts w:ascii="Times New Roman" w:hAnsi="Times New Roman" w:cs="Times New Roman"/>
          <w:sz w:val="24"/>
          <w:szCs w:val="24"/>
        </w:rPr>
      </w:pPr>
      <w:r w:rsidRPr="008C3EB5">
        <w:rPr>
          <w:rFonts w:ascii="Times New Roman" w:hAnsi="Times New Roman" w:cs="Times New Roman"/>
          <w:sz w:val="24"/>
          <w:szCs w:val="24"/>
        </w:rPr>
        <w:t>Institution affiliation</w:t>
      </w:r>
    </w:p>
    <w:p w:rsidR="008C3EB5" w:rsidRPr="008C3EB5" w:rsidRDefault="00A56D79" w:rsidP="008C3EB5">
      <w:pPr>
        <w:spacing w:line="480" w:lineRule="auto"/>
        <w:jc w:val="center"/>
        <w:rPr>
          <w:rFonts w:ascii="Times New Roman" w:hAnsi="Times New Roman" w:cs="Times New Roman"/>
          <w:sz w:val="24"/>
          <w:szCs w:val="24"/>
        </w:rPr>
      </w:pPr>
      <w:r w:rsidRPr="008C3EB5">
        <w:rPr>
          <w:rFonts w:ascii="Times New Roman" w:hAnsi="Times New Roman" w:cs="Times New Roman"/>
          <w:sz w:val="24"/>
          <w:szCs w:val="24"/>
        </w:rPr>
        <w:t>Course name</w:t>
      </w:r>
    </w:p>
    <w:p w:rsidR="008C3EB5" w:rsidRPr="008C3EB5" w:rsidRDefault="00A56D79" w:rsidP="008C3EB5">
      <w:pPr>
        <w:spacing w:line="480" w:lineRule="auto"/>
        <w:jc w:val="center"/>
        <w:rPr>
          <w:rFonts w:ascii="Times New Roman" w:hAnsi="Times New Roman" w:cs="Times New Roman"/>
          <w:sz w:val="24"/>
          <w:szCs w:val="24"/>
        </w:rPr>
      </w:pPr>
      <w:r w:rsidRPr="008C3EB5">
        <w:rPr>
          <w:rFonts w:ascii="Times New Roman" w:hAnsi="Times New Roman" w:cs="Times New Roman"/>
          <w:sz w:val="24"/>
          <w:szCs w:val="24"/>
        </w:rPr>
        <w:t>Instructor</w:t>
      </w:r>
    </w:p>
    <w:p w:rsidR="008C3EB5" w:rsidRDefault="00A56D79" w:rsidP="008C3EB5">
      <w:pPr>
        <w:spacing w:line="480" w:lineRule="auto"/>
        <w:jc w:val="center"/>
        <w:rPr>
          <w:rFonts w:ascii="Times New Roman" w:hAnsi="Times New Roman" w:cs="Times New Roman"/>
          <w:sz w:val="24"/>
          <w:szCs w:val="24"/>
        </w:rPr>
      </w:pPr>
      <w:r w:rsidRPr="008C3EB5">
        <w:rPr>
          <w:rFonts w:ascii="Times New Roman" w:hAnsi="Times New Roman" w:cs="Times New Roman"/>
          <w:sz w:val="24"/>
          <w:szCs w:val="24"/>
        </w:rPr>
        <w:t>Date</w:t>
      </w: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8C3EB5" w:rsidRDefault="008C3EB5" w:rsidP="008C3EB5">
      <w:pPr>
        <w:spacing w:line="480" w:lineRule="auto"/>
        <w:rPr>
          <w:rFonts w:ascii="Times New Roman" w:hAnsi="Times New Roman" w:cs="Times New Roman"/>
          <w:sz w:val="24"/>
          <w:szCs w:val="24"/>
        </w:rPr>
      </w:pPr>
    </w:p>
    <w:p w:rsidR="00011EAF" w:rsidRDefault="00011EAF" w:rsidP="00011EAF">
      <w:pPr>
        <w:spacing w:line="480" w:lineRule="auto"/>
        <w:rPr>
          <w:rFonts w:ascii="Times New Roman" w:hAnsi="Times New Roman" w:cs="Times New Roman"/>
          <w:sz w:val="24"/>
          <w:szCs w:val="24"/>
        </w:rPr>
      </w:pPr>
    </w:p>
    <w:p w:rsidR="007E53C7" w:rsidRDefault="007E53C7" w:rsidP="00011E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Walter Cannon: Flight syndrome</w:t>
      </w:r>
    </w:p>
    <w:p w:rsidR="008C3EB5" w:rsidRPr="0053168F" w:rsidRDefault="00A56D79" w:rsidP="00011EAF">
      <w:pPr>
        <w:spacing w:line="480" w:lineRule="auto"/>
        <w:jc w:val="center"/>
        <w:rPr>
          <w:rFonts w:ascii="Times New Roman" w:hAnsi="Times New Roman" w:cs="Times New Roman"/>
          <w:b/>
          <w:sz w:val="24"/>
          <w:szCs w:val="24"/>
        </w:rPr>
      </w:pPr>
      <w:r w:rsidRPr="0053168F">
        <w:rPr>
          <w:rFonts w:ascii="Times New Roman" w:hAnsi="Times New Roman" w:cs="Times New Roman"/>
          <w:b/>
          <w:sz w:val="24"/>
          <w:szCs w:val="24"/>
        </w:rPr>
        <w:t>Abstract</w:t>
      </w:r>
    </w:p>
    <w:p w:rsidR="00A27338" w:rsidRDefault="00A56D79" w:rsidP="008C3EB5">
      <w:pPr>
        <w:spacing w:line="480" w:lineRule="auto"/>
        <w:rPr>
          <w:rFonts w:ascii="Times New Roman" w:hAnsi="Times New Roman" w:cs="Times New Roman"/>
          <w:sz w:val="24"/>
          <w:szCs w:val="24"/>
        </w:rPr>
      </w:pPr>
      <w:r>
        <w:rPr>
          <w:rFonts w:ascii="Times New Roman" w:hAnsi="Times New Roman" w:cs="Times New Roman"/>
          <w:sz w:val="24"/>
          <w:szCs w:val="24"/>
        </w:rPr>
        <w:tab/>
      </w:r>
      <w:r w:rsidR="00216C9C">
        <w:rPr>
          <w:rFonts w:ascii="Times New Roman" w:hAnsi="Times New Roman" w:cs="Times New Roman"/>
          <w:sz w:val="24"/>
          <w:szCs w:val="24"/>
        </w:rPr>
        <w:t>Have you ever been exposed to a life threatening or strange event that caused fear in you? What changes happened to your body? For example, did the heartbeat remain the same?</w:t>
      </w:r>
      <w:r w:rsidR="00C21C01">
        <w:rPr>
          <w:rFonts w:ascii="Times New Roman" w:hAnsi="Times New Roman" w:cs="Times New Roman"/>
          <w:sz w:val="24"/>
          <w:szCs w:val="24"/>
        </w:rPr>
        <w:t xml:space="preserve"> Depending on the nature of a person, different people fear different things. For example some people fear rats or even small insects. Almost every person will be frightened when they see a stray lion or elephant. </w:t>
      </w:r>
      <w:r w:rsidR="008B13C7">
        <w:rPr>
          <w:rFonts w:ascii="Times New Roman" w:hAnsi="Times New Roman" w:cs="Times New Roman"/>
          <w:sz w:val="24"/>
          <w:szCs w:val="24"/>
        </w:rPr>
        <w:t>The change that occurs to the body in such an event is caused by flight syndrome.</w:t>
      </w:r>
      <w:r w:rsidR="00C21C01">
        <w:rPr>
          <w:rFonts w:ascii="Times New Roman" w:hAnsi="Times New Roman" w:cs="Times New Roman"/>
          <w:sz w:val="24"/>
          <w:szCs w:val="24"/>
        </w:rPr>
        <w:t xml:space="preserve"> </w:t>
      </w:r>
      <w:r w:rsidR="00216C9C">
        <w:rPr>
          <w:rFonts w:ascii="Times New Roman" w:hAnsi="Times New Roman" w:cs="Times New Roman"/>
          <w:sz w:val="24"/>
          <w:szCs w:val="24"/>
        </w:rPr>
        <w:t xml:space="preserve"> </w:t>
      </w:r>
      <w:r>
        <w:rPr>
          <w:rFonts w:ascii="Times New Roman" w:hAnsi="Times New Roman" w:cs="Times New Roman"/>
          <w:sz w:val="24"/>
          <w:szCs w:val="24"/>
        </w:rPr>
        <w:t xml:space="preserve">Fight-or-flight syndrome usually happens when a person is experiencing severe bodily changes </w:t>
      </w:r>
      <w:r w:rsidR="007F7D0B">
        <w:rPr>
          <w:rFonts w:ascii="Times New Roman" w:hAnsi="Times New Roman" w:cs="Times New Roman"/>
          <w:sz w:val="24"/>
          <w:szCs w:val="24"/>
        </w:rPr>
        <w:t xml:space="preserve">or </w:t>
      </w:r>
      <w:r>
        <w:rPr>
          <w:rFonts w:ascii="Times New Roman" w:hAnsi="Times New Roman" w:cs="Times New Roman"/>
          <w:sz w:val="24"/>
          <w:szCs w:val="24"/>
        </w:rPr>
        <w:t>when threatened. The response is initiated in an area of a person's brain responsible for mediating by primitive or instinctive emotions and thoughts. When a person is faced with life-threatening issues, their bodies react towards looking for a solution to the threat either by fleeing or fighting. This occasionally does not happen to everyone.</w:t>
      </w:r>
      <w:r w:rsidR="00375CC0" w:rsidRPr="00375CC0">
        <w:rPr>
          <w:rFonts w:ascii="Times New Roman" w:hAnsi="Times New Roman" w:cs="Times New Roman"/>
          <w:sz w:val="24"/>
          <w:szCs w:val="24"/>
        </w:rPr>
        <w:t xml:space="preserve"> </w:t>
      </w:r>
      <w:r w:rsidR="00375CC0">
        <w:rPr>
          <w:rFonts w:ascii="Times New Roman" w:hAnsi="Times New Roman" w:cs="Times New Roman"/>
          <w:sz w:val="24"/>
          <w:szCs w:val="24"/>
        </w:rPr>
        <w:t>Some of the changes that happen in the body when threatened include</w:t>
      </w:r>
      <w:r w:rsidR="00375CC0" w:rsidRPr="00375CC0">
        <w:rPr>
          <w:rFonts w:ascii="Times New Roman" w:hAnsi="Times New Roman" w:cs="Times New Roman"/>
          <w:sz w:val="24"/>
          <w:szCs w:val="24"/>
        </w:rPr>
        <w:t>; increase in lung capacity, an accelerated heartbeat, blood flowing to different muscles, reduction in saliva flow and digestive functions, the release of hormones like adrenaline, dilated pupils, pale or flushed skin, and release of energy stored in the</w:t>
      </w:r>
      <w:r w:rsidR="00FE5F83">
        <w:rPr>
          <w:rFonts w:ascii="Times New Roman" w:hAnsi="Times New Roman" w:cs="Times New Roman"/>
          <w:sz w:val="24"/>
          <w:szCs w:val="24"/>
        </w:rPr>
        <w:t xml:space="preserve"> body. When the acute </w:t>
      </w:r>
      <w:r w:rsidR="00375CC0" w:rsidRPr="00375CC0">
        <w:rPr>
          <w:rFonts w:ascii="Times New Roman" w:hAnsi="Times New Roman" w:cs="Times New Roman"/>
          <w:sz w:val="24"/>
          <w:szCs w:val="24"/>
        </w:rPr>
        <w:t xml:space="preserve">response is falsely </w:t>
      </w:r>
      <w:r w:rsidR="00FE5F83" w:rsidRPr="00375CC0">
        <w:rPr>
          <w:rFonts w:ascii="Times New Roman" w:hAnsi="Times New Roman" w:cs="Times New Roman"/>
          <w:sz w:val="24"/>
          <w:szCs w:val="24"/>
        </w:rPr>
        <w:t>generated</w:t>
      </w:r>
      <w:r w:rsidR="00375CC0" w:rsidRPr="00375CC0">
        <w:rPr>
          <w:rFonts w:ascii="Times New Roman" w:hAnsi="Times New Roman" w:cs="Times New Roman"/>
          <w:sz w:val="24"/>
          <w:szCs w:val="24"/>
        </w:rPr>
        <w:t xml:space="preserve"> by perceiving a threat, such a situation is defined as a phobia.</w:t>
      </w:r>
      <w:r w:rsidR="00375CC0">
        <w:rPr>
          <w:rFonts w:ascii="Times New Roman" w:hAnsi="Times New Roman" w:cs="Times New Roman"/>
          <w:sz w:val="24"/>
          <w:szCs w:val="24"/>
        </w:rPr>
        <w:t xml:space="preserve"> People afraid of heights suffer from stress, which turns out to be a panic attack. </w:t>
      </w:r>
      <w:r w:rsidR="0006127C">
        <w:rPr>
          <w:rFonts w:ascii="Times New Roman" w:hAnsi="Times New Roman" w:cs="Times New Roman"/>
          <w:sz w:val="24"/>
          <w:szCs w:val="24"/>
        </w:rPr>
        <w:t>However, if a stress response is prolonged, it is essential to seek clinical advice.</w:t>
      </w:r>
      <w:r w:rsidR="00052052">
        <w:rPr>
          <w:rFonts w:ascii="Times New Roman" w:hAnsi="Times New Roman" w:cs="Times New Roman"/>
          <w:sz w:val="24"/>
          <w:szCs w:val="24"/>
        </w:rPr>
        <w:t xml:space="preserve"> This paper explores Walter Cannon as a historical figure who described the flight syndrome.</w:t>
      </w:r>
    </w:p>
    <w:p w:rsidR="00DD6012" w:rsidRDefault="00A27338" w:rsidP="008C3EB5">
      <w:pPr>
        <w:spacing w:line="480" w:lineRule="auto"/>
        <w:rPr>
          <w:rFonts w:ascii="Times New Roman" w:hAnsi="Times New Roman" w:cs="Times New Roman"/>
          <w:sz w:val="24"/>
          <w:szCs w:val="24"/>
        </w:rPr>
      </w:pPr>
      <w:r>
        <w:rPr>
          <w:rFonts w:ascii="Times New Roman" w:hAnsi="Times New Roman" w:cs="Times New Roman"/>
          <w:sz w:val="24"/>
          <w:szCs w:val="24"/>
        </w:rPr>
        <w:t>The research question this paper tries to answer is “what changes happen to your body when you are</w:t>
      </w:r>
      <w:r w:rsidR="00B50F3D">
        <w:rPr>
          <w:rFonts w:ascii="Times New Roman" w:hAnsi="Times New Roman" w:cs="Times New Roman"/>
          <w:sz w:val="24"/>
          <w:szCs w:val="24"/>
        </w:rPr>
        <w:t xml:space="preserve"> exposed to a potentially harmful, frightening, or harmful event?  </w:t>
      </w:r>
      <w:r w:rsidR="009A2C64">
        <w:rPr>
          <w:rFonts w:ascii="Times New Roman" w:hAnsi="Times New Roman" w:cs="Times New Roman"/>
          <w:sz w:val="24"/>
          <w:szCs w:val="24"/>
        </w:rPr>
        <w:t xml:space="preserve">As will be seen from the text, some changes include increased heartbeat, dilated pupils, and trembling. </w:t>
      </w:r>
      <w:bookmarkStart w:id="0" w:name="_GoBack"/>
      <w:bookmarkEnd w:id="0"/>
    </w:p>
    <w:p w:rsidR="008C3EB5" w:rsidRDefault="00A56D79" w:rsidP="0006127C">
      <w:pPr>
        <w:spacing w:line="480" w:lineRule="auto"/>
        <w:ind w:left="2880" w:firstLine="720"/>
        <w:rPr>
          <w:rFonts w:ascii="Times New Roman" w:hAnsi="Times New Roman" w:cs="Times New Roman"/>
          <w:b/>
          <w:sz w:val="24"/>
          <w:szCs w:val="24"/>
        </w:rPr>
      </w:pPr>
      <w:r w:rsidRPr="008C3EB5">
        <w:rPr>
          <w:rFonts w:ascii="Times New Roman" w:hAnsi="Times New Roman" w:cs="Times New Roman"/>
          <w:b/>
          <w:sz w:val="24"/>
          <w:szCs w:val="24"/>
        </w:rPr>
        <w:lastRenderedPageBreak/>
        <w:t>Flight Syndrome</w:t>
      </w:r>
    </w:p>
    <w:p w:rsidR="00855226" w:rsidRDefault="00A56D79" w:rsidP="00C613A4">
      <w:pPr>
        <w:spacing w:line="480" w:lineRule="auto"/>
        <w:rPr>
          <w:rFonts w:ascii="Times New Roman" w:hAnsi="Times New Roman" w:cs="Times New Roman"/>
          <w:sz w:val="24"/>
          <w:szCs w:val="24"/>
        </w:rPr>
      </w:pPr>
      <w:r>
        <w:rPr>
          <w:rFonts w:ascii="Times New Roman" w:hAnsi="Times New Roman" w:cs="Times New Roman"/>
          <w:b/>
          <w:sz w:val="24"/>
          <w:szCs w:val="24"/>
        </w:rPr>
        <w:tab/>
      </w:r>
      <w:r w:rsidR="00BE0037" w:rsidRPr="00BE0037">
        <w:rPr>
          <w:rFonts w:ascii="Times New Roman" w:hAnsi="Times New Roman" w:cs="Times New Roman"/>
          <w:sz w:val="24"/>
          <w:szCs w:val="24"/>
        </w:rPr>
        <w:t xml:space="preserve">The </w:t>
      </w:r>
      <w:r w:rsidR="0006127C">
        <w:rPr>
          <w:rFonts w:ascii="Times New Roman" w:hAnsi="Times New Roman" w:cs="Times New Roman"/>
          <w:sz w:val="24"/>
          <w:szCs w:val="24"/>
        </w:rPr>
        <w:t xml:space="preserve">term </w:t>
      </w:r>
      <w:r w:rsidR="00FE5F83">
        <w:rPr>
          <w:rFonts w:ascii="Times New Roman" w:hAnsi="Times New Roman" w:cs="Times New Roman"/>
          <w:sz w:val="24"/>
          <w:szCs w:val="24"/>
        </w:rPr>
        <w:t>acute response</w:t>
      </w:r>
      <w:r w:rsidR="00BE0037">
        <w:rPr>
          <w:rFonts w:ascii="Times New Roman" w:hAnsi="Times New Roman" w:cs="Times New Roman"/>
          <w:sz w:val="24"/>
          <w:szCs w:val="24"/>
        </w:rPr>
        <w:t xml:space="preserve"> was developed in 1915 by a physiologist known as Dr. Walter B. Cannon. He undertook his studies at Harvard University, where he stayed and taught in physiology</w:t>
      </w:r>
      <w:r w:rsidR="00375CC0" w:rsidRPr="00375CC0">
        <w:rPr>
          <w:rFonts w:ascii="Times New Roman" w:hAnsi="Times New Roman" w:cs="Times New Roman"/>
          <w:sz w:val="24"/>
          <w:szCs w:val="24"/>
        </w:rPr>
        <w:t xml:space="preserve"> </w:t>
      </w:r>
      <w:r w:rsidR="00375CC0">
        <w:rPr>
          <w:rFonts w:ascii="Times New Roman" w:hAnsi="Times New Roman" w:cs="Times New Roman"/>
          <w:sz w:val="24"/>
          <w:szCs w:val="24"/>
        </w:rPr>
        <w:t>(</w:t>
      </w:r>
      <w:r w:rsidR="00375CC0" w:rsidRPr="00375CC0">
        <w:rPr>
          <w:rFonts w:ascii="Times New Roman" w:hAnsi="Times New Roman" w:cs="Times New Roman"/>
          <w:sz w:val="24"/>
          <w:szCs w:val="24"/>
        </w:rPr>
        <w:t>Cherry, 2019).</w:t>
      </w:r>
      <w:r w:rsidR="00BE0037">
        <w:rPr>
          <w:rFonts w:ascii="Times New Roman" w:hAnsi="Times New Roman" w:cs="Times New Roman"/>
          <w:sz w:val="24"/>
          <w:szCs w:val="24"/>
        </w:rPr>
        <w:t xml:space="preserve"> Dr. Walter Cannon trained to be a physiologist, but he was more interested in studying the animals' physical reactions when under stress while in his laboratory. While undertaking his studies on digestion in animals, he realized some physical changes in his animals' stomach when they were frightened</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 xml:space="preserve">(McCarty, </w:t>
      </w:r>
      <w:r w:rsidR="00A233E5">
        <w:rPr>
          <w:rFonts w:ascii="Times New Roman" w:hAnsi="Times New Roman" w:cs="Times New Roman"/>
          <w:sz w:val="24"/>
          <w:szCs w:val="24"/>
        </w:rPr>
        <w:t>2016)</w:t>
      </w:r>
      <w:r w:rsidR="00BE0037" w:rsidRPr="00A233E5">
        <w:rPr>
          <w:rFonts w:ascii="Times New Roman" w:hAnsi="Times New Roman" w:cs="Times New Roman"/>
          <w:sz w:val="24"/>
          <w:szCs w:val="24"/>
        </w:rPr>
        <w:t>.</w:t>
      </w:r>
      <w:r w:rsidR="00BE0037">
        <w:rPr>
          <w:rFonts w:ascii="Times New Roman" w:hAnsi="Times New Roman" w:cs="Times New Roman"/>
          <w:sz w:val="24"/>
          <w:szCs w:val="24"/>
        </w:rPr>
        <w:t xml:space="preserve"> Out of curiosity, he </w:t>
      </w:r>
      <w:r w:rsidR="00EF2957">
        <w:rPr>
          <w:rFonts w:ascii="Times New Roman" w:hAnsi="Times New Roman" w:cs="Times New Roman"/>
          <w:sz w:val="24"/>
          <w:szCs w:val="24"/>
        </w:rPr>
        <w:t xml:space="preserve">decided to study various physiological reactions to stress on the animals throughout their bodies. </w:t>
      </w:r>
    </w:p>
    <w:p w:rsidR="00B63710" w:rsidRDefault="00A56D79" w:rsidP="00C613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Dr. Walter Cannon, a fight-or-flight </w:t>
      </w:r>
      <w:r w:rsidR="00FE5F83">
        <w:rPr>
          <w:rFonts w:ascii="Times New Roman" w:hAnsi="Times New Roman" w:cs="Times New Roman"/>
          <w:sz w:val="24"/>
          <w:szCs w:val="24"/>
        </w:rPr>
        <w:t>reaction</w:t>
      </w:r>
      <w:r>
        <w:rPr>
          <w:rFonts w:ascii="Times New Roman" w:hAnsi="Times New Roman" w:cs="Times New Roman"/>
          <w:sz w:val="24"/>
          <w:szCs w:val="24"/>
        </w:rPr>
        <w:t xml:space="preserve"> </w:t>
      </w:r>
      <w:r w:rsidR="00EE3320">
        <w:rPr>
          <w:rFonts w:ascii="Times New Roman" w:hAnsi="Times New Roman" w:cs="Times New Roman"/>
          <w:sz w:val="24"/>
          <w:szCs w:val="24"/>
        </w:rPr>
        <w:t xml:space="preserve">is best known to be an unconscious reaction towards a stressing and potentially dangerous </w:t>
      </w:r>
      <w:r w:rsidR="00EF1FBF">
        <w:rPr>
          <w:rFonts w:ascii="Times New Roman" w:hAnsi="Times New Roman" w:cs="Times New Roman"/>
          <w:sz w:val="24"/>
          <w:szCs w:val="24"/>
        </w:rPr>
        <w:t xml:space="preserve">conditions. </w:t>
      </w:r>
      <w:r w:rsidR="008D5955">
        <w:rPr>
          <w:rFonts w:ascii="Times New Roman" w:hAnsi="Times New Roman" w:cs="Times New Roman"/>
          <w:sz w:val="24"/>
          <w:szCs w:val="24"/>
        </w:rPr>
        <w:t>Acute</w:t>
      </w:r>
      <w:r w:rsidR="008F045C">
        <w:rPr>
          <w:rFonts w:ascii="Times New Roman" w:hAnsi="Times New Roman" w:cs="Times New Roman"/>
          <w:sz w:val="24"/>
          <w:szCs w:val="24"/>
        </w:rPr>
        <w:t xml:space="preserve"> response </w:t>
      </w:r>
      <w:r w:rsidR="00FE5F83">
        <w:rPr>
          <w:rFonts w:ascii="Times New Roman" w:hAnsi="Times New Roman" w:cs="Times New Roman"/>
          <w:sz w:val="24"/>
          <w:szCs w:val="24"/>
        </w:rPr>
        <w:t>is defined as physiological reactions which</w:t>
      </w:r>
      <w:r w:rsidR="008F045C">
        <w:rPr>
          <w:rFonts w:ascii="Times New Roman" w:hAnsi="Times New Roman" w:cs="Times New Roman"/>
          <w:sz w:val="24"/>
          <w:szCs w:val="24"/>
        </w:rPr>
        <w:t xml:space="preserve"> occur when a per</w:t>
      </w:r>
      <w:r w:rsidR="00FE5F83">
        <w:rPr>
          <w:rFonts w:ascii="Times New Roman" w:hAnsi="Times New Roman" w:cs="Times New Roman"/>
          <w:sz w:val="24"/>
          <w:szCs w:val="24"/>
        </w:rPr>
        <w:t>son in the presence of things</w:t>
      </w:r>
      <w:r w:rsidR="008F045C">
        <w:rPr>
          <w:rFonts w:ascii="Times New Roman" w:hAnsi="Times New Roman" w:cs="Times New Roman"/>
          <w:sz w:val="24"/>
          <w:szCs w:val="24"/>
        </w:rPr>
        <w:t xml:space="preserve"> that might be </w:t>
      </w:r>
      <w:r w:rsidR="00FE5F83">
        <w:rPr>
          <w:rFonts w:ascii="Times New Roman" w:hAnsi="Times New Roman" w:cs="Times New Roman"/>
          <w:sz w:val="24"/>
          <w:szCs w:val="24"/>
        </w:rPr>
        <w:t>emotionally</w:t>
      </w:r>
      <w:r w:rsidR="008F045C">
        <w:rPr>
          <w:rFonts w:ascii="Times New Roman" w:hAnsi="Times New Roman" w:cs="Times New Roman"/>
          <w:sz w:val="24"/>
          <w:szCs w:val="24"/>
        </w:rPr>
        <w:t xml:space="preserve"> or </w:t>
      </w:r>
      <w:r w:rsidR="00FE5F83">
        <w:rPr>
          <w:rFonts w:ascii="Times New Roman" w:hAnsi="Times New Roman" w:cs="Times New Roman"/>
          <w:sz w:val="24"/>
          <w:szCs w:val="24"/>
        </w:rPr>
        <w:t>substantially</w:t>
      </w:r>
      <w:r w:rsidR="008F045C">
        <w:rPr>
          <w:rFonts w:ascii="Times New Roman" w:hAnsi="Times New Roman" w:cs="Times New Roman"/>
          <w:sz w:val="24"/>
          <w:szCs w:val="24"/>
        </w:rPr>
        <w:t xml:space="preserve"> frightening</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(Cherry, 2019).</w:t>
      </w:r>
      <w:r w:rsidR="008F045C">
        <w:rPr>
          <w:rFonts w:ascii="Times New Roman" w:hAnsi="Times New Roman" w:cs="Times New Roman"/>
          <w:sz w:val="24"/>
          <w:szCs w:val="24"/>
        </w:rPr>
        <w:t xml:space="preserve"> </w:t>
      </w:r>
      <w:r w:rsidR="00423D88">
        <w:rPr>
          <w:rFonts w:ascii="Times New Roman" w:hAnsi="Times New Roman" w:cs="Times New Roman"/>
          <w:sz w:val="24"/>
          <w:szCs w:val="24"/>
        </w:rPr>
        <w:t xml:space="preserve">Brains of humans react quickly to keep them safe and prepare </w:t>
      </w:r>
      <w:r w:rsidR="00553DAB">
        <w:rPr>
          <w:rFonts w:ascii="Times New Roman" w:hAnsi="Times New Roman" w:cs="Times New Roman"/>
          <w:sz w:val="24"/>
          <w:szCs w:val="24"/>
        </w:rPr>
        <w:t xml:space="preserve">their bodies for action. </w:t>
      </w:r>
      <w:r w:rsidR="00CF25F3">
        <w:rPr>
          <w:rFonts w:ascii="Times New Roman" w:hAnsi="Times New Roman" w:cs="Times New Roman"/>
          <w:sz w:val="24"/>
          <w:szCs w:val="24"/>
        </w:rPr>
        <w:t>He realized that, as animals, humans react towards acute stress by escaping from the situations fighting the threat. In most cases, fight or flight are known to take different forms and various species</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(McCarty, 2016).</w:t>
      </w:r>
      <w:r w:rsidR="00CF25F3">
        <w:rPr>
          <w:rFonts w:ascii="Times New Roman" w:hAnsi="Times New Roman" w:cs="Times New Roman"/>
          <w:sz w:val="24"/>
          <w:szCs w:val="24"/>
        </w:rPr>
        <w:t xml:space="preserve"> </w:t>
      </w:r>
      <w:r w:rsidR="008D12EA">
        <w:rPr>
          <w:rFonts w:ascii="Times New Roman" w:hAnsi="Times New Roman" w:cs="Times New Roman"/>
          <w:sz w:val="24"/>
          <w:szCs w:val="24"/>
        </w:rPr>
        <w:t xml:space="preserve">An example, when a snake encounters </w:t>
      </w:r>
      <w:r w:rsidR="00C613A4">
        <w:rPr>
          <w:rFonts w:ascii="Times New Roman" w:hAnsi="Times New Roman" w:cs="Times New Roman"/>
          <w:sz w:val="24"/>
          <w:szCs w:val="24"/>
        </w:rPr>
        <w:t xml:space="preserve">a </w:t>
      </w:r>
      <w:r w:rsidR="008D12EA">
        <w:rPr>
          <w:rFonts w:ascii="Times New Roman" w:hAnsi="Times New Roman" w:cs="Times New Roman"/>
          <w:sz w:val="24"/>
          <w:szCs w:val="24"/>
        </w:rPr>
        <w:t>human,</w:t>
      </w:r>
      <w:r w:rsidR="00C613A4">
        <w:rPr>
          <w:rFonts w:ascii="Times New Roman" w:hAnsi="Times New Roman" w:cs="Times New Roman"/>
          <w:sz w:val="24"/>
          <w:szCs w:val="24"/>
        </w:rPr>
        <w:t xml:space="preserve"> it will generally flee. When cornered or guarding its nest, it can automatically attack. Animals like frogs and lizards usually camouflage themselves hoping that predators will not attack them. In other cases, there are different reactions among animals based on their sex. Males may likely fight while females are hiding</w:t>
      </w:r>
      <w:r w:rsidR="002B0762">
        <w:rPr>
          <w:rFonts w:ascii="Times New Roman" w:hAnsi="Times New Roman" w:cs="Times New Roman"/>
          <w:sz w:val="24"/>
          <w:szCs w:val="24"/>
        </w:rPr>
        <w:t xml:space="preserve">. Others hide in frozen places preventing them from detection or flee to safety. </w:t>
      </w:r>
    </w:p>
    <w:p w:rsidR="00AF1170" w:rsidRDefault="00A56D79" w:rsidP="00C613A4">
      <w:pPr>
        <w:spacing w:line="480" w:lineRule="auto"/>
        <w:rPr>
          <w:rFonts w:ascii="Times New Roman" w:hAnsi="Times New Roman" w:cs="Times New Roman"/>
          <w:sz w:val="24"/>
          <w:szCs w:val="24"/>
        </w:rPr>
      </w:pPr>
      <w:r>
        <w:rPr>
          <w:rFonts w:ascii="Times New Roman" w:hAnsi="Times New Roman" w:cs="Times New Roman"/>
          <w:sz w:val="24"/>
          <w:szCs w:val="24"/>
        </w:rPr>
        <w:tab/>
      </w:r>
      <w:r w:rsidR="00796784">
        <w:rPr>
          <w:rFonts w:ascii="Times New Roman" w:hAnsi="Times New Roman" w:cs="Times New Roman"/>
          <w:sz w:val="24"/>
          <w:szCs w:val="24"/>
        </w:rPr>
        <w:t>When a threat confronts an individual, the brain plays its role in preparing the entire body</w:t>
      </w:r>
      <w:r w:rsidR="00FE5F83">
        <w:rPr>
          <w:rFonts w:ascii="Times New Roman" w:hAnsi="Times New Roman" w:cs="Times New Roman"/>
          <w:sz w:val="24"/>
          <w:szCs w:val="24"/>
        </w:rPr>
        <w:t xml:space="preserve"> system for an act</w:t>
      </w:r>
      <w:r w:rsidR="00796784">
        <w:rPr>
          <w:rFonts w:ascii="Times New Roman" w:hAnsi="Times New Roman" w:cs="Times New Roman"/>
          <w:sz w:val="24"/>
          <w:szCs w:val="24"/>
        </w:rPr>
        <w:t xml:space="preserve"> without a cognizant thought. The brain automatically </w:t>
      </w:r>
      <w:r w:rsidR="008D5955">
        <w:rPr>
          <w:rFonts w:ascii="Times New Roman" w:hAnsi="Times New Roman" w:cs="Times New Roman"/>
          <w:sz w:val="24"/>
          <w:szCs w:val="24"/>
        </w:rPr>
        <w:t>triggers</w:t>
      </w:r>
      <w:r w:rsidR="00796784">
        <w:rPr>
          <w:rFonts w:ascii="Times New Roman" w:hAnsi="Times New Roman" w:cs="Times New Roman"/>
          <w:sz w:val="24"/>
          <w:szCs w:val="24"/>
        </w:rPr>
        <w:t xml:space="preserve"> the sympatheti</w:t>
      </w:r>
      <w:r w:rsidR="008D5955">
        <w:rPr>
          <w:rFonts w:ascii="Times New Roman" w:hAnsi="Times New Roman" w:cs="Times New Roman"/>
          <w:sz w:val="24"/>
          <w:szCs w:val="24"/>
        </w:rPr>
        <w:t>c nervous system. This is the nervous system that deals with the</w:t>
      </w:r>
      <w:r w:rsidR="00796784">
        <w:rPr>
          <w:rFonts w:ascii="Times New Roman" w:hAnsi="Times New Roman" w:cs="Times New Roman"/>
          <w:sz w:val="24"/>
          <w:szCs w:val="24"/>
        </w:rPr>
        <w:t xml:space="preserve"> stimulat</w:t>
      </w:r>
      <w:r w:rsidR="008D5955">
        <w:rPr>
          <w:rFonts w:ascii="Times New Roman" w:hAnsi="Times New Roman" w:cs="Times New Roman"/>
          <w:sz w:val="24"/>
          <w:szCs w:val="24"/>
        </w:rPr>
        <w:t>ion of</w:t>
      </w:r>
      <w:r w:rsidR="00796784">
        <w:rPr>
          <w:rFonts w:ascii="Times New Roman" w:hAnsi="Times New Roman" w:cs="Times New Roman"/>
          <w:sz w:val="24"/>
          <w:szCs w:val="24"/>
        </w:rPr>
        <w:t xml:space="preserve"> the body</w:t>
      </w:r>
      <w:r w:rsidR="00FE5F83">
        <w:rPr>
          <w:rFonts w:ascii="Times New Roman" w:hAnsi="Times New Roman" w:cs="Times New Roman"/>
          <w:sz w:val="24"/>
          <w:szCs w:val="24"/>
        </w:rPr>
        <w:t xml:space="preserve"> and </w:t>
      </w:r>
      <w:r w:rsidR="00FE5F83">
        <w:rPr>
          <w:rFonts w:ascii="Times New Roman" w:hAnsi="Times New Roman" w:cs="Times New Roman"/>
          <w:sz w:val="24"/>
          <w:szCs w:val="24"/>
        </w:rPr>
        <w:lastRenderedPageBreak/>
        <w:t>mobilizing energy sources</w:t>
      </w:r>
      <w:r w:rsidR="00796784">
        <w:rPr>
          <w:rFonts w:ascii="Times New Roman" w:hAnsi="Times New Roman" w:cs="Times New Roman"/>
          <w:sz w:val="24"/>
          <w:szCs w:val="24"/>
        </w:rPr>
        <w:t xml:space="preserve"> to act depending on the infor</w:t>
      </w:r>
      <w:r>
        <w:rPr>
          <w:rFonts w:ascii="Times New Roman" w:hAnsi="Times New Roman" w:cs="Times New Roman"/>
          <w:sz w:val="24"/>
          <w:szCs w:val="24"/>
        </w:rPr>
        <w:t>mation received by</w:t>
      </w:r>
      <w:r w:rsidR="00796784">
        <w:rPr>
          <w:rFonts w:ascii="Times New Roman" w:hAnsi="Times New Roman" w:cs="Times New Roman"/>
          <w:sz w:val="24"/>
          <w:szCs w:val="24"/>
        </w:rPr>
        <w:t xml:space="preserve"> the brain</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(Cherry, 2019).</w:t>
      </w:r>
      <w:r w:rsidR="00796784">
        <w:rPr>
          <w:rFonts w:ascii="Times New Roman" w:hAnsi="Times New Roman" w:cs="Times New Roman"/>
          <w:sz w:val="24"/>
          <w:szCs w:val="24"/>
        </w:rPr>
        <w:t xml:space="preserve"> Some of the changes that take place </w:t>
      </w:r>
      <w:r>
        <w:rPr>
          <w:rFonts w:ascii="Times New Roman" w:hAnsi="Times New Roman" w:cs="Times New Roman"/>
          <w:sz w:val="24"/>
          <w:szCs w:val="24"/>
        </w:rPr>
        <w:t>in the body include the functions intended by</w:t>
      </w:r>
      <w:r w:rsidR="00796784">
        <w:rPr>
          <w:rFonts w:ascii="Times New Roman" w:hAnsi="Times New Roman" w:cs="Times New Roman"/>
          <w:sz w:val="24"/>
          <w:szCs w:val="24"/>
        </w:rPr>
        <w:t xml:space="preserve"> the sympathetic nervous system. These changes include; increase in lung capacity, an accelerated heartbeat, blood flowing to different muscles, reduction in saliva flow and digestive functions, the rele</w:t>
      </w:r>
      <w:r>
        <w:rPr>
          <w:rFonts w:ascii="Times New Roman" w:hAnsi="Times New Roman" w:cs="Times New Roman"/>
          <w:sz w:val="24"/>
          <w:szCs w:val="24"/>
        </w:rPr>
        <w:t>ase of hormones like adrenaline, dilated pupils</w:t>
      </w:r>
      <w:r w:rsidR="00F35676">
        <w:rPr>
          <w:rFonts w:ascii="Times New Roman" w:hAnsi="Times New Roman" w:cs="Times New Roman"/>
          <w:sz w:val="24"/>
          <w:szCs w:val="24"/>
        </w:rPr>
        <w:t>, pale or flushed skin</w:t>
      </w:r>
      <w:r>
        <w:rPr>
          <w:rFonts w:ascii="Times New Roman" w:hAnsi="Times New Roman" w:cs="Times New Roman"/>
          <w:sz w:val="24"/>
          <w:szCs w:val="24"/>
        </w:rPr>
        <w:t xml:space="preserve">, </w:t>
      </w:r>
      <w:r w:rsidR="00796784">
        <w:rPr>
          <w:rFonts w:ascii="Times New Roman" w:hAnsi="Times New Roman" w:cs="Times New Roman"/>
          <w:sz w:val="24"/>
          <w:szCs w:val="24"/>
        </w:rPr>
        <w:t xml:space="preserve">and release of </w:t>
      </w:r>
      <w:r w:rsidR="008F045C">
        <w:rPr>
          <w:rFonts w:ascii="Times New Roman" w:hAnsi="Times New Roman" w:cs="Times New Roman"/>
          <w:sz w:val="24"/>
          <w:szCs w:val="24"/>
        </w:rPr>
        <w:t>energy stored in the body</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(Cherry, 2019).</w:t>
      </w:r>
    </w:p>
    <w:p w:rsidR="00AF1170" w:rsidRPr="003849AC" w:rsidRDefault="00A56D79" w:rsidP="003849AC">
      <w:pPr>
        <w:pStyle w:val="ListParagraph"/>
        <w:numPr>
          <w:ilvl w:val="0"/>
          <w:numId w:val="1"/>
        </w:numPr>
        <w:spacing w:line="480" w:lineRule="auto"/>
        <w:rPr>
          <w:rFonts w:ascii="Times New Roman" w:hAnsi="Times New Roman" w:cs="Times New Roman"/>
          <w:sz w:val="24"/>
          <w:szCs w:val="24"/>
        </w:rPr>
      </w:pPr>
      <w:r w:rsidRPr="003849AC">
        <w:rPr>
          <w:rFonts w:ascii="Times New Roman" w:hAnsi="Times New Roman" w:cs="Times New Roman"/>
          <w:sz w:val="24"/>
          <w:szCs w:val="24"/>
        </w:rPr>
        <w:t xml:space="preserve">Dilated </w:t>
      </w:r>
      <w:r w:rsidR="00F35676" w:rsidRPr="003849AC">
        <w:rPr>
          <w:rFonts w:ascii="Times New Roman" w:hAnsi="Times New Roman" w:cs="Times New Roman"/>
          <w:sz w:val="24"/>
          <w:szCs w:val="24"/>
        </w:rPr>
        <w:t>pupils- W</w:t>
      </w:r>
      <w:r w:rsidRPr="003849AC">
        <w:rPr>
          <w:rFonts w:ascii="Times New Roman" w:hAnsi="Times New Roman" w:cs="Times New Roman"/>
          <w:sz w:val="24"/>
          <w:szCs w:val="24"/>
        </w:rPr>
        <w:t>hen a person experiences danger or threatening moments,</w:t>
      </w:r>
      <w:r w:rsidR="00FE5F83">
        <w:rPr>
          <w:rFonts w:ascii="Times New Roman" w:hAnsi="Times New Roman" w:cs="Times New Roman"/>
          <w:sz w:val="24"/>
          <w:szCs w:val="24"/>
        </w:rPr>
        <w:t xml:space="preserve"> the body automatically gets prepared</w:t>
      </w:r>
      <w:r w:rsidRPr="003849AC">
        <w:rPr>
          <w:rFonts w:ascii="Times New Roman" w:hAnsi="Times New Roman" w:cs="Times New Roman"/>
          <w:sz w:val="24"/>
          <w:szCs w:val="24"/>
        </w:rPr>
        <w:t xml:space="preserve">, aiming to understand or be </w:t>
      </w:r>
      <w:r w:rsidR="00FE5F83" w:rsidRPr="003849AC">
        <w:rPr>
          <w:rFonts w:ascii="Times New Roman" w:hAnsi="Times New Roman" w:cs="Times New Roman"/>
          <w:sz w:val="24"/>
          <w:szCs w:val="24"/>
        </w:rPr>
        <w:t>conscious</w:t>
      </w:r>
      <w:r w:rsidRPr="003849AC">
        <w:rPr>
          <w:rFonts w:ascii="Times New Roman" w:hAnsi="Times New Roman" w:cs="Times New Roman"/>
          <w:sz w:val="24"/>
          <w:szCs w:val="24"/>
        </w:rPr>
        <w:t xml:space="preserve"> of the surroundings. </w:t>
      </w:r>
      <w:r w:rsidR="00FE5F83" w:rsidRPr="003849AC">
        <w:rPr>
          <w:rFonts w:ascii="Times New Roman" w:hAnsi="Times New Roman" w:cs="Times New Roman"/>
          <w:sz w:val="24"/>
          <w:szCs w:val="24"/>
        </w:rPr>
        <w:t>Enlargement</w:t>
      </w:r>
      <w:r w:rsidRPr="003849AC">
        <w:rPr>
          <w:rFonts w:ascii="Times New Roman" w:hAnsi="Times New Roman" w:cs="Times New Roman"/>
          <w:sz w:val="24"/>
          <w:szCs w:val="24"/>
        </w:rPr>
        <w:t xml:space="preserve"> of pupils occurs to allow more light to enter the eyes, resulting in </w:t>
      </w:r>
      <w:r w:rsidR="00FE5F83" w:rsidRPr="003849AC">
        <w:rPr>
          <w:rFonts w:ascii="Times New Roman" w:hAnsi="Times New Roman" w:cs="Times New Roman"/>
          <w:sz w:val="24"/>
          <w:szCs w:val="24"/>
        </w:rPr>
        <w:t>improved</w:t>
      </w:r>
      <w:r w:rsidRPr="003849AC">
        <w:rPr>
          <w:rFonts w:ascii="Times New Roman" w:hAnsi="Times New Roman" w:cs="Times New Roman"/>
          <w:sz w:val="24"/>
          <w:szCs w:val="24"/>
        </w:rPr>
        <w:t xml:space="preserve"> vision</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(McCarty, 2016).</w:t>
      </w:r>
      <w:r w:rsidR="00F35676" w:rsidRPr="003849AC">
        <w:rPr>
          <w:rFonts w:ascii="Times New Roman" w:hAnsi="Times New Roman" w:cs="Times New Roman"/>
          <w:sz w:val="24"/>
          <w:szCs w:val="24"/>
        </w:rPr>
        <w:t xml:space="preserve"> </w:t>
      </w:r>
    </w:p>
    <w:p w:rsidR="00F35676" w:rsidRPr="003849AC" w:rsidRDefault="00BF3E2B" w:rsidP="003849AC">
      <w:pPr>
        <w:pStyle w:val="ListParagraph"/>
        <w:numPr>
          <w:ilvl w:val="0"/>
          <w:numId w:val="1"/>
        </w:numPr>
        <w:spacing w:line="480" w:lineRule="auto"/>
        <w:rPr>
          <w:rFonts w:ascii="Times New Roman" w:hAnsi="Times New Roman" w:cs="Times New Roman"/>
          <w:sz w:val="24"/>
          <w:szCs w:val="24"/>
        </w:rPr>
      </w:pPr>
      <w:r w:rsidRPr="003849AC">
        <w:rPr>
          <w:rFonts w:ascii="Times New Roman" w:hAnsi="Times New Roman" w:cs="Times New Roman"/>
          <w:sz w:val="24"/>
          <w:szCs w:val="24"/>
        </w:rPr>
        <w:t>Fast</w:t>
      </w:r>
      <w:r w:rsidR="00A56D79" w:rsidRPr="003849AC">
        <w:rPr>
          <w:rFonts w:ascii="Times New Roman" w:hAnsi="Times New Roman" w:cs="Times New Roman"/>
          <w:sz w:val="24"/>
          <w:szCs w:val="24"/>
        </w:rPr>
        <w:t xml:space="preserve"> heart rate</w:t>
      </w:r>
      <w:r>
        <w:rPr>
          <w:rFonts w:ascii="Times New Roman" w:hAnsi="Times New Roman" w:cs="Times New Roman"/>
          <w:sz w:val="24"/>
          <w:szCs w:val="24"/>
        </w:rPr>
        <w:t>s</w:t>
      </w:r>
      <w:r w:rsidR="00A56D79" w:rsidRPr="003849AC">
        <w:rPr>
          <w:rFonts w:ascii="Times New Roman" w:hAnsi="Times New Roman" w:cs="Times New Roman"/>
          <w:sz w:val="24"/>
          <w:szCs w:val="24"/>
        </w:rPr>
        <w:t xml:space="preserve"> and deep breathing- </w:t>
      </w:r>
      <w:r w:rsidR="00A56D79" w:rsidRPr="003849AC">
        <w:rPr>
          <w:rFonts w:ascii="Times New Roman" w:hAnsi="Times New Roman" w:cs="Times New Roman"/>
          <w:sz w:val="24"/>
          <w:szCs w:val="24"/>
        </w:rPr>
        <w:tab/>
        <w:t xml:space="preserve">Heartbeat and breathing rates </w:t>
      </w:r>
      <w:r w:rsidRPr="003849AC">
        <w:rPr>
          <w:rFonts w:ascii="Times New Roman" w:hAnsi="Times New Roman" w:cs="Times New Roman"/>
          <w:sz w:val="24"/>
          <w:szCs w:val="24"/>
        </w:rPr>
        <w:t>intensification</w:t>
      </w:r>
      <w:r w:rsidR="00A56D79" w:rsidRPr="003849AC">
        <w:rPr>
          <w:rFonts w:ascii="Times New Roman" w:hAnsi="Times New Roman" w:cs="Times New Roman"/>
          <w:sz w:val="24"/>
          <w:szCs w:val="24"/>
        </w:rPr>
        <w:t>. This enable</w:t>
      </w:r>
      <w:r w:rsidR="008D5955">
        <w:rPr>
          <w:rFonts w:ascii="Times New Roman" w:hAnsi="Times New Roman" w:cs="Times New Roman"/>
          <w:sz w:val="24"/>
          <w:szCs w:val="24"/>
        </w:rPr>
        <w:t>s the body to produce energy as well as</w:t>
      </w:r>
      <w:r w:rsidR="00A56D79" w:rsidRPr="003849AC">
        <w:rPr>
          <w:rFonts w:ascii="Times New Roman" w:hAnsi="Times New Roman" w:cs="Times New Roman"/>
          <w:sz w:val="24"/>
          <w:szCs w:val="24"/>
        </w:rPr>
        <w:t xml:space="preserve"> suffic</w:t>
      </w:r>
      <w:r>
        <w:rPr>
          <w:rFonts w:ascii="Times New Roman" w:hAnsi="Times New Roman" w:cs="Times New Roman"/>
          <w:sz w:val="24"/>
          <w:szCs w:val="24"/>
        </w:rPr>
        <w:t>ient oxygen required to fuel a fast</w:t>
      </w:r>
      <w:r w:rsidR="00A56D79" w:rsidRPr="003849AC">
        <w:rPr>
          <w:rFonts w:ascii="Times New Roman" w:hAnsi="Times New Roman" w:cs="Times New Roman"/>
          <w:sz w:val="24"/>
          <w:szCs w:val="24"/>
        </w:rPr>
        <w:t xml:space="preserve"> response in the presence of a threatening occasion</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 xml:space="preserve">(Robinson, </w:t>
      </w:r>
      <w:r w:rsidR="00A233E5">
        <w:rPr>
          <w:rFonts w:ascii="Times New Roman" w:hAnsi="Times New Roman" w:cs="Times New Roman"/>
          <w:sz w:val="24"/>
          <w:szCs w:val="24"/>
        </w:rPr>
        <w:t>2018)</w:t>
      </w:r>
      <w:r w:rsidR="00A56D79" w:rsidRPr="00A233E5">
        <w:rPr>
          <w:rFonts w:ascii="Times New Roman" w:hAnsi="Times New Roman" w:cs="Times New Roman"/>
          <w:sz w:val="24"/>
          <w:szCs w:val="24"/>
        </w:rPr>
        <w:t>.</w:t>
      </w:r>
      <w:r w:rsidR="00A56D79" w:rsidRPr="003849AC">
        <w:rPr>
          <w:rFonts w:ascii="Times New Roman" w:hAnsi="Times New Roman" w:cs="Times New Roman"/>
          <w:sz w:val="24"/>
          <w:szCs w:val="24"/>
        </w:rPr>
        <w:t xml:space="preserve"> </w:t>
      </w:r>
    </w:p>
    <w:p w:rsidR="00F35676" w:rsidRPr="003849AC" w:rsidRDefault="00A56D79" w:rsidP="003849AC">
      <w:pPr>
        <w:pStyle w:val="ListParagraph"/>
        <w:numPr>
          <w:ilvl w:val="0"/>
          <w:numId w:val="1"/>
        </w:numPr>
        <w:spacing w:line="480" w:lineRule="auto"/>
        <w:rPr>
          <w:rFonts w:ascii="Times New Roman" w:hAnsi="Times New Roman" w:cs="Times New Roman"/>
          <w:sz w:val="24"/>
          <w:szCs w:val="24"/>
        </w:rPr>
      </w:pPr>
      <w:r w:rsidRPr="003849AC">
        <w:rPr>
          <w:rFonts w:ascii="Times New Roman" w:hAnsi="Times New Roman" w:cs="Times New Roman"/>
          <w:sz w:val="24"/>
          <w:szCs w:val="24"/>
        </w:rPr>
        <w:t xml:space="preserve">Release of hormones like adrenaline and noradrenaline- During the </w:t>
      </w:r>
      <w:r w:rsidR="00BF3E2B">
        <w:rPr>
          <w:rFonts w:ascii="Times New Roman" w:hAnsi="Times New Roman" w:cs="Times New Roman"/>
          <w:sz w:val="24"/>
          <w:szCs w:val="24"/>
        </w:rPr>
        <w:t>acute response, the</w:t>
      </w:r>
      <w:r w:rsidRPr="003849AC">
        <w:rPr>
          <w:rFonts w:ascii="Times New Roman" w:hAnsi="Times New Roman" w:cs="Times New Roman"/>
          <w:sz w:val="24"/>
          <w:szCs w:val="24"/>
        </w:rPr>
        <w:t xml:space="preserve"> sympathetic nervous system</w:t>
      </w:r>
      <w:r w:rsidR="00BF3E2B">
        <w:rPr>
          <w:rFonts w:ascii="Times New Roman" w:hAnsi="Times New Roman" w:cs="Times New Roman"/>
          <w:sz w:val="24"/>
          <w:szCs w:val="24"/>
        </w:rPr>
        <w:t xml:space="preserve"> of the body</w:t>
      </w:r>
      <w:r w:rsidRPr="003849AC">
        <w:rPr>
          <w:rFonts w:ascii="Times New Roman" w:hAnsi="Times New Roman" w:cs="Times New Roman"/>
          <w:sz w:val="24"/>
          <w:szCs w:val="24"/>
        </w:rPr>
        <w:t xml:space="preserve"> gets </w:t>
      </w:r>
      <w:r w:rsidR="00BF3E2B" w:rsidRPr="003849AC">
        <w:rPr>
          <w:rFonts w:ascii="Times New Roman" w:hAnsi="Times New Roman" w:cs="Times New Roman"/>
          <w:sz w:val="24"/>
          <w:szCs w:val="24"/>
        </w:rPr>
        <w:t>stimulated</w:t>
      </w:r>
      <w:r w:rsidRPr="003849AC">
        <w:rPr>
          <w:rFonts w:ascii="Times New Roman" w:hAnsi="Times New Roman" w:cs="Times New Roman"/>
          <w:sz w:val="24"/>
          <w:szCs w:val="24"/>
        </w:rPr>
        <w:t xml:space="preserve">, resulting in the </w:t>
      </w:r>
      <w:r w:rsidR="008D5955" w:rsidRPr="003849AC">
        <w:rPr>
          <w:rFonts w:ascii="Times New Roman" w:hAnsi="Times New Roman" w:cs="Times New Roman"/>
          <w:sz w:val="24"/>
          <w:szCs w:val="24"/>
        </w:rPr>
        <w:t>discharge</w:t>
      </w:r>
      <w:r w:rsidRPr="003849AC">
        <w:rPr>
          <w:rFonts w:ascii="Times New Roman" w:hAnsi="Times New Roman" w:cs="Times New Roman"/>
          <w:sz w:val="24"/>
          <w:szCs w:val="24"/>
        </w:rPr>
        <w:t xml:space="preserve"> of hormones. The</w:t>
      </w:r>
      <w:r w:rsidR="008D5955">
        <w:rPr>
          <w:rFonts w:ascii="Times New Roman" w:hAnsi="Times New Roman" w:cs="Times New Roman"/>
          <w:sz w:val="24"/>
          <w:szCs w:val="24"/>
        </w:rPr>
        <w:t xml:space="preserve"> </w:t>
      </w:r>
      <w:r w:rsidR="008D5955" w:rsidRPr="008D5955">
        <w:rPr>
          <w:rFonts w:ascii="Times New Roman" w:hAnsi="Times New Roman" w:cs="Times New Roman"/>
          <w:sz w:val="24"/>
          <w:szCs w:val="24"/>
        </w:rPr>
        <w:t>adrenal glands</w:t>
      </w:r>
      <w:r w:rsidR="008D5955">
        <w:rPr>
          <w:rFonts w:ascii="Times New Roman" w:hAnsi="Times New Roman" w:cs="Times New Roman"/>
          <w:sz w:val="24"/>
          <w:szCs w:val="24"/>
        </w:rPr>
        <w:t xml:space="preserve"> arouses</w:t>
      </w:r>
      <w:r w:rsidRPr="003849AC">
        <w:rPr>
          <w:rFonts w:ascii="Times New Roman" w:hAnsi="Times New Roman" w:cs="Times New Roman"/>
          <w:sz w:val="24"/>
          <w:szCs w:val="24"/>
        </w:rPr>
        <w:t xml:space="preserve"> </w:t>
      </w:r>
      <w:r w:rsidR="008D5955">
        <w:rPr>
          <w:rFonts w:ascii="Times New Roman" w:hAnsi="Times New Roman" w:cs="Times New Roman"/>
          <w:sz w:val="24"/>
          <w:szCs w:val="24"/>
        </w:rPr>
        <w:t>the nervous system</w:t>
      </w:r>
      <w:r w:rsidRPr="003849AC">
        <w:rPr>
          <w:rFonts w:ascii="Times New Roman" w:hAnsi="Times New Roman" w:cs="Times New Roman"/>
          <w:sz w:val="24"/>
          <w:szCs w:val="24"/>
        </w:rPr>
        <w:t xml:space="preserve">, which later </w:t>
      </w:r>
      <w:r w:rsidR="00BF3E2B" w:rsidRPr="003849AC">
        <w:rPr>
          <w:rFonts w:ascii="Times New Roman" w:hAnsi="Times New Roman" w:cs="Times New Roman"/>
          <w:sz w:val="24"/>
          <w:szCs w:val="24"/>
        </w:rPr>
        <w:t>discharges</w:t>
      </w:r>
      <w:r w:rsidRPr="003849AC">
        <w:rPr>
          <w:rFonts w:ascii="Times New Roman" w:hAnsi="Times New Roman" w:cs="Times New Roman"/>
          <w:sz w:val="24"/>
          <w:szCs w:val="24"/>
        </w:rPr>
        <w:t xml:space="preserve"> catecholamines which adrenaline, and noradrenaline, which is responsible for high heart beating and increased blood flow </w:t>
      </w:r>
      <w:r w:rsidR="00A233E5" w:rsidRPr="00A233E5">
        <w:rPr>
          <w:rFonts w:ascii="Times New Roman" w:hAnsi="Times New Roman" w:cs="Times New Roman"/>
          <w:sz w:val="24"/>
          <w:szCs w:val="24"/>
        </w:rPr>
        <w:t>(McCarty, 2016).</w:t>
      </w:r>
      <w:r w:rsidRPr="003849AC">
        <w:rPr>
          <w:rFonts w:ascii="Times New Roman" w:hAnsi="Times New Roman" w:cs="Times New Roman"/>
          <w:sz w:val="24"/>
          <w:szCs w:val="24"/>
        </w:rPr>
        <w:t xml:space="preserve"> </w:t>
      </w:r>
    </w:p>
    <w:p w:rsidR="008D3263" w:rsidRPr="003849AC" w:rsidRDefault="00BF3E2B" w:rsidP="003849A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Pale and </w:t>
      </w:r>
      <w:r w:rsidR="00A56D79" w:rsidRPr="003849AC">
        <w:rPr>
          <w:rFonts w:ascii="Times New Roman" w:hAnsi="Times New Roman" w:cs="Times New Roman"/>
          <w:sz w:val="24"/>
          <w:szCs w:val="24"/>
        </w:rPr>
        <w:t>flushed skin- When threatened, blood f</w:t>
      </w:r>
      <w:r>
        <w:rPr>
          <w:rFonts w:ascii="Times New Roman" w:hAnsi="Times New Roman" w:cs="Times New Roman"/>
          <w:sz w:val="24"/>
          <w:szCs w:val="24"/>
        </w:rPr>
        <w:t>lowing to the skin surfaces</w:t>
      </w:r>
      <w:r w:rsidR="00A56D79" w:rsidRPr="003849AC">
        <w:rPr>
          <w:rFonts w:ascii="Times New Roman" w:hAnsi="Times New Roman" w:cs="Times New Roman"/>
          <w:sz w:val="24"/>
          <w:szCs w:val="24"/>
        </w:rPr>
        <w:t xml:space="preserve"> is reduced. This leads to an increased flow of blood to the muscles, legs, arms, and brain. Hence, alternating pale and flushed skin or paleness is realized since large amounts of blood get to the head and brain</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(Robinson, 2018).</w:t>
      </w:r>
      <w:r w:rsidR="00A56D79" w:rsidRPr="003849AC">
        <w:rPr>
          <w:rFonts w:ascii="Times New Roman" w:hAnsi="Times New Roman" w:cs="Times New Roman"/>
          <w:sz w:val="24"/>
          <w:szCs w:val="24"/>
        </w:rPr>
        <w:t xml:space="preserve"> Additionally, blood clotting processes take place faster to prevent bold loss in case of an injury. </w:t>
      </w:r>
    </w:p>
    <w:p w:rsidR="00F35676" w:rsidRPr="003849AC" w:rsidRDefault="00A56D79" w:rsidP="003849AC">
      <w:pPr>
        <w:pStyle w:val="ListParagraph"/>
        <w:numPr>
          <w:ilvl w:val="0"/>
          <w:numId w:val="1"/>
        </w:numPr>
        <w:spacing w:line="480" w:lineRule="auto"/>
        <w:rPr>
          <w:rFonts w:ascii="Times New Roman" w:hAnsi="Times New Roman" w:cs="Times New Roman"/>
          <w:sz w:val="24"/>
          <w:szCs w:val="24"/>
        </w:rPr>
      </w:pPr>
      <w:r w:rsidRPr="003849AC">
        <w:rPr>
          <w:rFonts w:ascii="Times New Roman" w:hAnsi="Times New Roman" w:cs="Times New Roman"/>
          <w:sz w:val="24"/>
          <w:szCs w:val="24"/>
        </w:rPr>
        <w:lastRenderedPageBreak/>
        <w:t xml:space="preserve">Trembling- Mostly when a person is faced with a frightening event, the muscles tense as well as become </w:t>
      </w:r>
      <w:r w:rsidR="003849AC" w:rsidRPr="003849AC">
        <w:rPr>
          <w:rFonts w:ascii="Times New Roman" w:hAnsi="Times New Roman" w:cs="Times New Roman"/>
          <w:sz w:val="24"/>
          <w:szCs w:val="24"/>
        </w:rPr>
        <w:t xml:space="preserve">aware of an action. This occurrence causes an individual to shake and tremble. </w:t>
      </w:r>
      <w:r w:rsidRPr="003849AC">
        <w:rPr>
          <w:rFonts w:ascii="Times New Roman" w:hAnsi="Times New Roman" w:cs="Times New Roman"/>
          <w:sz w:val="24"/>
          <w:szCs w:val="24"/>
        </w:rPr>
        <w:t xml:space="preserve">  </w:t>
      </w:r>
    </w:p>
    <w:p w:rsidR="008F045C" w:rsidRDefault="00A56D79" w:rsidP="00832738">
      <w:pPr>
        <w:spacing w:line="480" w:lineRule="auto"/>
        <w:ind w:left="720"/>
        <w:rPr>
          <w:rFonts w:ascii="Times New Roman" w:hAnsi="Times New Roman" w:cs="Times New Roman"/>
          <w:sz w:val="24"/>
          <w:szCs w:val="24"/>
        </w:rPr>
      </w:pPr>
      <w:r>
        <w:rPr>
          <w:rFonts w:ascii="Times New Roman" w:hAnsi="Times New Roman" w:cs="Times New Roman"/>
          <w:sz w:val="24"/>
          <w:szCs w:val="24"/>
        </w:rPr>
        <w:t>However, a</w:t>
      </w:r>
      <w:r w:rsidRPr="00832738">
        <w:rPr>
          <w:rFonts w:ascii="Times New Roman" w:hAnsi="Times New Roman" w:cs="Times New Roman"/>
          <w:sz w:val="24"/>
          <w:szCs w:val="24"/>
        </w:rPr>
        <w:t xml:space="preserve">fter the chain of reactions and the threat is </w:t>
      </w:r>
      <w:r w:rsidR="00BF3E2B">
        <w:rPr>
          <w:rFonts w:ascii="Times New Roman" w:hAnsi="Times New Roman" w:cs="Times New Roman"/>
          <w:sz w:val="24"/>
          <w:szCs w:val="24"/>
        </w:rPr>
        <w:t>no more</w:t>
      </w:r>
      <w:r w:rsidRPr="00832738">
        <w:rPr>
          <w:rFonts w:ascii="Times New Roman" w:hAnsi="Times New Roman" w:cs="Times New Roman"/>
          <w:sz w:val="24"/>
          <w:szCs w:val="24"/>
        </w:rPr>
        <w:t>, it</w:t>
      </w:r>
      <w:r w:rsidR="00BF3E2B">
        <w:rPr>
          <w:rFonts w:ascii="Times New Roman" w:hAnsi="Times New Roman" w:cs="Times New Roman"/>
          <w:sz w:val="24"/>
          <w:szCs w:val="24"/>
        </w:rPr>
        <w:t xml:space="preserve"> mostly</w:t>
      </w:r>
      <w:r w:rsidRPr="00832738">
        <w:rPr>
          <w:rFonts w:ascii="Times New Roman" w:hAnsi="Times New Roman" w:cs="Times New Roman"/>
          <w:sz w:val="24"/>
          <w:szCs w:val="24"/>
        </w:rPr>
        <w:t xml:space="preserve"> takes </w:t>
      </w:r>
      <w:r w:rsidR="00BF3E2B">
        <w:rPr>
          <w:rFonts w:ascii="Times New Roman" w:hAnsi="Times New Roman" w:cs="Times New Roman"/>
          <w:sz w:val="24"/>
          <w:szCs w:val="24"/>
        </w:rPr>
        <w:t>about 20-60</w:t>
      </w:r>
      <w:r w:rsidR="00A83F30">
        <w:rPr>
          <w:rFonts w:ascii="Times New Roman" w:hAnsi="Times New Roman" w:cs="Times New Roman"/>
          <w:sz w:val="24"/>
          <w:szCs w:val="24"/>
        </w:rPr>
        <w:t xml:space="preserve"> </w:t>
      </w:r>
      <w:r w:rsidR="00BF3E2B">
        <w:rPr>
          <w:rFonts w:ascii="Times New Roman" w:hAnsi="Times New Roman" w:cs="Times New Roman"/>
          <w:sz w:val="24"/>
          <w:szCs w:val="24"/>
        </w:rPr>
        <w:t>minutes for your body to recover and get</w:t>
      </w:r>
      <w:r w:rsidRPr="00832738">
        <w:rPr>
          <w:rFonts w:ascii="Times New Roman" w:hAnsi="Times New Roman" w:cs="Times New Roman"/>
          <w:sz w:val="24"/>
          <w:szCs w:val="24"/>
        </w:rPr>
        <w:t xml:space="preserve"> to its pre-arousal levels. </w:t>
      </w:r>
      <w:r w:rsidR="00AF1170">
        <w:rPr>
          <w:rFonts w:ascii="Times New Roman" w:hAnsi="Times New Roman" w:cs="Times New Roman"/>
          <w:sz w:val="24"/>
          <w:szCs w:val="24"/>
        </w:rPr>
        <w:t xml:space="preserve"> </w:t>
      </w:r>
    </w:p>
    <w:p w:rsidR="00832738" w:rsidRDefault="00A56D79" w:rsidP="00832738">
      <w:pPr>
        <w:spacing w:line="480" w:lineRule="auto"/>
        <w:rPr>
          <w:rFonts w:ascii="Times New Roman" w:hAnsi="Times New Roman" w:cs="Times New Roman"/>
          <w:sz w:val="24"/>
          <w:szCs w:val="24"/>
        </w:rPr>
      </w:pPr>
      <w:r>
        <w:rPr>
          <w:rFonts w:ascii="Times New Roman" w:hAnsi="Times New Roman" w:cs="Times New Roman"/>
          <w:sz w:val="24"/>
          <w:szCs w:val="24"/>
        </w:rPr>
        <w:tab/>
        <w:t>According to Walter Cannon, the acute response is essential as it play</w:t>
      </w:r>
      <w:r w:rsidR="00BF3E2B">
        <w:rPr>
          <w:rFonts w:ascii="Times New Roman" w:hAnsi="Times New Roman" w:cs="Times New Roman"/>
          <w:sz w:val="24"/>
          <w:szCs w:val="24"/>
        </w:rPr>
        <w:t>s a great role in showing how people</w:t>
      </w:r>
      <w:r>
        <w:rPr>
          <w:rFonts w:ascii="Times New Roman" w:hAnsi="Times New Roman" w:cs="Times New Roman"/>
          <w:sz w:val="24"/>
          <w:szCs w:val="24"/>
        </w:rPr>
        <w:t xml:space="preserve"> respond and dea</w:t>
      </w:r>
      <w:r w:rsidR="00BF3E2B">
        <w:rPr>
          <w:rFonts w:ascii="Times New Roman" w:hAnsi="Times New Roman" w:cs="Times New Roman"/>
          <w:sz w:val="24"/>
          <w:szCs w:val="24"/>
        </w:rPr>
        <w:t>l with stress and dangers in their</w:t>
      </w:r>
      <w:r>
        <w:rPr>
          <w:rFonts w:ascii="Times New Roman" w:hAnsi="Times New Roman" w:cs="Times New Roman"/>
          <w:sz w:val="24"/>
          <w:szCs w:val="24"/>
        </w:rPr>
        <w:t xml:space="preserve"> sur</w:t>
      </w:r>
      <w:r w:rsidR="00BF3E2B">
        <w:rPr>
          <w:rFonts w:ascii="Times New Roman" w:hAnsi="Times New Roman" w:cs="Times New Roman"/>
          <w:sz w:val="24"/>
          <w:szCs w:val="24"/>
        </w:rPr>
        <w:t>roundings. In this case, when people</w:t>
      </w:r>
      <w:r>
        <w:rPr>
          <w:rFonts w:ascii="Times New Roman" w:hAnsi="Times New Roman" w:cs="Times New Roman"/>
          <w:sz w:val="24"/>
          <w:szCs w:val="24"/>
        </w:rPr>
        <w:t xml:space="preserve"> are threa</w:t>
      </w:r>
      <w:r w:rsidR="00BF3E2B">
        <w:rPr>
          <w:rFonts w:ascii="Times New Roman" w:hAnsi="Times New Roman" w:cs="Times New Roman"/>
          <w:sz w:val="24"/>
          <w:szCs w:val="24"/>
        </w:rPr>
        <w:t>tened, the response prepares in their</w:t>
      </w:r>
      <w:r>
        <w:rPr>
          <w:rFonts w:ascii="Times New Roman" w:hAnsi="Times New Roman" w:cs="Times New Roman"/>
          <w:sz w:val="24"/>
          <w:szCs w:val="24"/>
        </w:rPr>
        <w:t xml:space="preserve"> bodies to choose to fight or flee. The response is known to be triggered by both real and </w:t>
      </w:r>
      <w:r w:rsidR="008A6FA9">
        <w:rPr>
          <w:rFonts w:ascii="Times New Roman" w:hAnsi="Times New Roman" w:cs="Times New Roman"/>
          <w:sz w:val="24"/>
          <w:szCs w:val="24"/>
        </w:rPr>
        <w:t>fictional</w:t>
      </w:r>
      <w:r>
        <w:rPr>
          <w:rFonts w:ascii="Times New Roman" w:hAnsi="Times New Roman" w:cs="Times New Roman"/>
          <w:sz w:val="24"/>
          <w:szCs w:val="24"/>
        </w:rPr>
        <w:t xml:space="preserve"> fears. </w:t>
      </w:r>
      <w:r w:rsidR="00BF3E2B">
        <w:rPr>
          <w:rFonts w:ascii="Times New Roman" w:hAnsi="Times New Roman" w:cs="Times New Roman"/>
          <w:sz w:val="24"/>
          <w:szCs w:val="24"/>
        </w:rPr>
        <w:t>When their</w:t>
      </w:r>
      <w:r w:rsidR="008A6FA9">
        <w:rPr>
          <w:rFonts w:ascii="Times New Roman" w:hAnsi="Times New Roman" w:cs="Times New Roman"/>
          <w:sz w:val="24"/>
          <w:szCs w:val="24"/>
        </w:rPr>
        <w:t xml:space="preserve"> bodies prime for action, they are ready and prepared to act under pressure whatsoever. At this point, the stress created by any threatening situation is helpful since </w:t>
      </w:r>
      <w:r w:rsidR="00BF3E2B">
        <w:rPr>
          <w:rFonts w:ascii="Times New Roman" w:hAnsi="Times New Roman" w:cs="Times New Roman"/>
          <w:sz w:val="24"/>
          <w:szCs w:val="24"/>
        </w:rPr>
        <w:t>they</w:t>
      </w:r>
      <w:r w:rsidR="008A6FA9">
        <w:rPr>
          <w:rFonts w:ascii="Times New Roman" w:hAnsi="Times New Roman" w:cs="Times New Roman"/>
          <w:sz w:val="24"/>
          <w:szCs w:val="24"/>
        </w:rPr>
        <w:t xml:space="preserve"> are likely capable of coping effectively with the fear ahead</w:t>
      </w:r>
      <w:r w:rsidR="00A233E5">
        <w:rPr>
          <w:rFonts w:ascii="Times New Roman" w:hAnsi="Times New Roman" w:cs="Times New Roman"/>
          <w:sz w:val="24"/>
          <w:szCs w:val="24"/>
        </w:rPr>
        <w:t xml:space="preserve"> </w:t>
      </w:r>
      <w:r w:rsidR="00A233E5" w:rsidRPr="00A233E5">
        <w:rPr>
          <w:rFonts w:ascii="Times New Roman" w:hAnsi="Times New Roman" w:cs="Times New Roman"/>
          <w:sz w:val="24"/>
          <w:szCs w:val="24"/>
        </w:rPr>
        <w:t>(Cherry, 2019).</w:t>
      </w:r>
      <w:r w:rsidR="008A6FA9">
        <w:rPr>
          <w:rFonts w:ascii="Times New Roman" w:hAnsi="Times New Roman" w:cs="Times New Roman"/>
          <w:sz w:val="24"/>
          <w:szCs w:val="24"/>
        </w:rPr>
        <w:t xml:space="preserve"> </w:t>
      </w:r>
    </w:p>
    <w:p w:rsidR="0006127C" w:rsidRPr="000D0A7E" w:rsidRDefault="00A56D79" w:rsidP="000D0A7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Arguments by psychologists state that having this type of stress, you can perform extremely well in a situation when under pressure to do well, especially in school or at your workplace. In cases that are life-threatening, the response plays a great role in ensuring your </w:t>
      </w:r>
      <w:r w:rsidR="00BF3E2B">
        <w:rPr>
          <w:rFonts w:ascii="Times New Roman" w:hAnsi="Times New Roman" w:cs="Times New Roman"/>
          <w:sz w:val="24"/>
          <w:szCs w:val="24"/>
        </w:rPr>
        <w:t>endurance</w:t>
      </w:r>
      <w:r>
        <w:rPr>
          <w:rFonts w:ascii="Times New Roman" w:hAnsi="Times New Roman" w:cs="Times New Roman"/>
          <w:sz w:val="24"/>
          <w:szCs w:val="24"/>
        </w:rPr>
        <w:t xml:space="preserve"> by immediately enabling you to react fast towards the situation by either fighting or running away. Fight-or-flight response has been proven to make people more likely to surv</w:t>
      </w:r>
      <w:r w:rsidR="00E82149">
        <w:rPr>
          <w:rFonts w:ascii="Times New Roman" w:hAnsi="Times New Roman" w:cs="Times New Roman"/>
          <w:sz w:val="24"/>
          <w:szCs w:val="24"/>
        </w:rPr>
        <w:t>ive dangers in most situations</w:t>
      </w:r>
      <w:r w:rsidR="00A233E5" w:rsidRPr="00A233E5">
        <w:rPr>
          <w:rFonts w:ascii="Times New Roman" w:hAnsi="Times New Roman" w:cs="Times New Roman"/>
          <w:sz w:val="24"/>
          <w:szCs w:val="24"/>
        </w:rPr>
        <w:t xml:space="preserve"> </w:t>
      </w:r>
      <w:r w:rsidR="00A233E5">
        <w:rPr>
          <w:rFonts w:ascii="Times New Roman" w:hAnsi="Times New Roman" w:cs="Times New Roman"/>
          <w:sz w:val="24"/>
          <w:szCs w:val="24"/>
        </w:rPr>
        <w:t xml:space="preserve">(McCarty, </w:t>
      </w:r>
      <w:r w:rsidR="00A233E5" w:rsidRPr="00A233E5">
        <w:rPr>
          <w:rFonts w:ascii="Times New Roman" w:hAnsi="Times New Roman" w:cs="Times New Roman"/>
          <w:sz w:val="24"/>
          <w:szCs w:val="24"/>
        </w:rPr>
        <w:t>2016).</w:t>
      </w:r>
      <w:r w:rsidR="00E82149">
        <w:rPr>
          <w:rFonts w:ascii="Times New Roman" w:hAnsi="Times New Roman" w:cs="Times New Roman"/>
          <w:sz w:val="24"/>
          <w:szCs w:val="24"/>
        </w:rPr>
        <w:t xml:space="preserve"> Even if the response happens automatically, it is always accurate. Sometimes we might respond to no real threats in the same way we would respond to real threats. When the </w:t>
      </w:r>
      <w:r w:rsidR="00BF3E2B">
        <w:rPr>
          <w:rFonts w:ascii="Times New Roman" w:hAnsi="Times New Roman" w:cs="Times New Roman"/>
          <w:sz w:val="24"/>
          <w:szCs w:val="24"/>
        </w:rPr>
        <w:t>acute</w:t>
      </w:r>
      <w:r w:rsidR="00E82149">
        <w:rPr>
          <w:rFonts w:ascii="Times New Roman" w:hAnsi="Times New Roman" w:cs="Times New Roman"/>
          <w:sz w:val="24"/>
          <w:szCs w:val="24"/>
        </w:rPr>
        <w:t xml:space="preserve"> response is falsely </w:t>
      </w:r>
      <w:r w:rsidR="00BF3E2B">
        <w:rPr>
          <w:rFonts w:ascii="Times New Roman" w:hAnsi="Times New Roman" w:cs="Times New Roman"/>
          <w:sz w:val="24"/>
          <w:szCs w:val="24"/>
        </w:rPr>
        <w:t>activated</w:t>
      </w:r>
      <w:r w:rsidR="00E82149">
        <w:rPr>
          <w:rFonts w:ascii="Times New Roman" w:hAnsi="Times New Roman" w:cs="Times New Roman"/>
          <w:sz w:val="24"/>
          <w:szCs w:val="24"/>
        </w:rPr>
        <w:t xml:space="preserve"> by perceiving a threat, such a si</w:t>
      </w:r>
      <w:r>
        <w:rPr>
          <w:rFonts w:ascii="Times New Roman" w:hAnsi="Times New Roman" w:cs="Times New Roman"/>
          <w:sz w:val="24"/>
          <w:szCs w:val="24"/>
        </w:rPr>
        <w:t xml:space="preserve">tuation </w:t>
      </w:r>
      <w:r w:rsidR="000D0A7E">
        <w:rPr>
          <w:rFonts w:ascii="Times New Roman" w:hAnsi="Times New Roman" w:cs="Times New Roman"/>
          <w:sz w:val="24"/>
          <w:szCs w:val="24"/>
        </w:rPr>
        <w:t>is defined as a phobia</w:t>
      </w:r>
      <w:r w:rsidR="000D0A7E" w:rsidRPr="000D0A7E">
        <w:rPr>
          <w:rFonts w:ascii="Times New Roman" w:hAnsi="Times New Roman" w:cs="Times New Roman"/>
          <w:sz w:val="24"/>
          <w:szCs w:val="24"/>
        </w:rPr>
        <w:t xml:space="preserve"> </w:t>
      </w:r>
      <w:r w:rsidR="000D0A7E">
        <w:rPr>
          <w:rFonts w:ascii="Times New Roman" w:hAnsi="Times New Roman" w:cs="Times New Roman"/>
          <w:sz w:val="24"/>
          <w:szCs w:val="24"/>
        </w:rPr>
        <w:t xml:space="preserve">(Cannon, </w:t>
      </w:r>
      <w:r w:rsidR="000D0A7E" w:rsidRPr="000D0A7E">
        <w:rPr>
          <w:rFonts w:ascii="Times New Roman" w:hAnsi="Times New Roman" w:cs="Times New Roman"/>
          <w:sz w:val="24"/>
          <w:szCs w:val="24"/>
        </w:rPr>
        <w:t>1994).</w:t>
      </w:r>
    </w:p>
    <w:p w:rsidR="00602E1D" w:rsidRDefault="00A56D79" w:rsidP="0083273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People who are afraid of </w:t>
      </w:r>
      <w:r w:rsidR="008D5955">
        <w:rPr>
          <w:rFonts w:ascii="Times New Roman" w:hAnsi="Times New Roman" w:cs="Times New Roman"/>
          <w:sz w:val="24"/>
          <w:szCs w:val="24"/>
        </w:rPr>
        <w:t xml:space="preserve">altitudes have </w:t>
      </w:r>
      <w:r>
        <w:rPr>
          <w:rFonts w:ascii="Times New Roman" w:hAnsi="Times New Roman" w:cs="Times New Roman"/>
          <w:sz w:val="24"/>
          <w:szCs w:val="24"/>
        </w:rPr>
        <w:t>acute stress response when they have to go to the top ground and skyscrapers' floors. Their bodies g</w:t>
      </w:r>
      <w:r w:rsidR="008D5955">
        <w:rPr>
          <w:rFonts w:ascii="Times New Roman" w:hAnsi="Times New Roman" w:cs="Times New Roman"/>
          <w:sz w:val="24"/>
          <w:szCs w:val="24"/>
        </w:rPr>
        <w:t>o on high alert; their blood flow</w:t>
      </w:r>
      <w:r>
        <w:rPr>
          <w:rFonts w:ascii="Times New Roman" w:hAnsi="Times New Roman" w:cs="Times New Roman"/>
          <w:sz w:val="24"/>
          <w:szCs w:val="24"/>
        </w:rPr>
        <w:t xml:space="preserve"> and respiratory rates increase tremendously. When the response is severe, most often suffer from panic attacks</w:t>
      </w:r>
      <w:r w:rsidR="00A233E5" w:rsidRPr="00A233E5">
        <w:rPr>
          <w:rFonts w:ascii="Times New Roman" w:hAnsi="Times New Roman" w:cs="Times New Roman"/>
          <w:sz w:val="24"/>
          <w:szCs w:val="24"/>
        </w:rPr>
        <w:t xml:space="preserve"> </w:t>
      </w:r>
      <w:r w:rsidR="00A233E5">
        <w:rPr>
          <w:rFonts w:ascii="Times New Roman" w:hAnsi="Times New Roman" w:cs="Times New Roman"/>
          <w:sz w:val="24"/>
          <w:szCs w:val="24"/>
        </w:rPr>
        <w:t>(</w:t>
      </w:r>
      <w:r w:rsidR="00A233E5" w:rsidRPr="00A233E5">
        <w:rPr>
          <w:rFonts w:ascii="Times New Roman" w:hAnsi="Times New Roman" w:cs="Times New Roman"/>
          <w:sz w:val="24"/>
          <w:szCs w:val="24"/>
        </w:rPr>
        <w:t>R</w:t>
      </w:r>
      <w:r w:rsidR="00A233E5">
        <w:rPr>
          <w:rFonts w:ascii="Times New Roman" w:hAnsi="Times New Roman" w:cs="Times New Roman"/>
          <w:sz w:val="24"/>
          <w:szCs w:val="24"/>
        </w:rPr>
        <w:t xml:space="preserve">obinson, </w:t>
      </w:r>
      <w:r w:rsidR="00A233E5" w:rsidRPr="00A233E5">
        <w:rPr>
          <w:rFonts w:ascii="Times New Roman" w:hAnsi="Times New Roman" w:cs="Times New Roman"/>
          <w:sz w:val="24"/>
          <w:szCs w:val="24"/>
        </w:rPr>
        <w:t>2018).</w:t>
      </w:r>
      <w:r>
        <w:rPr>
          <w:rFonts w:ascii="Times New Roman" w:hAnsi="Times New Roman" w:cs="Times New Roman"/>
          <w:sz w:val="24"/>
          <w:szCs w:val="24"/>
        </w:rPr>
        <w:t xml:space="preserve"> Understanding your body's natural </w:t>
      </w:r>
      <w:r w:rsidR="008D5955">
        <w:rPr>
          <w:rFonts w:ascii="Times New Roman" w:hAnsi="Times New Roman" w:cs="Times New Roman"/>
          <w:sz w:val="24"/>
          <w:szCs w:val="24"/>
        </w:rPr>
        <w:t>acute</w:t>
      </w:r>
      <w:r>
        <w:rPr>
          <w:rFonts w:ascii="Times New Roman" w:hAnsi="Times New Roman" w:cs="Times New Roman"/>
          <w:sz w:val="24"/>
          <w:szCs w:val="24"/>
        </w:rPr>
        <w:t xml:space="preserve"> response is an essential step towards coping with such situations at any given time. When threatening issues face you and become tense, you must look for strategies to calm down and have your body relaxed. </w:t>
      </w:r>
    </w:p>
    <w:p w:rsidR="009545A1" w:rsidRDefault="00A56D79" w:rsidP="00832738">
      <w:pPr>
        <w:spacing w:line="480" w:lineRule="auto"/>
        <w:rPr>
          <w:rFonts w:ascii="Times New Roman" w:hAnsi="Times New Roman" w:cs="Times New Roman"/>
          <w:sz w:val="24"/>
          <w:szCs w:val="24"/>
        </w:rPr>
      </w:pPr>
      <w:r>
        <w:rPr>
          <w:rFonts w:ascii="Times New Roman" w:hAnsi="Times New Roman" w:cs="Times New Roman"/>
          <w:sz w:val="24"/>
          <w:szCs w:val="24"/>
        </w:rPr>
        <w:tab/>
        <w:t>According to Cannon, the stress response is based on a mechanism that helps in maintaining homeostasis. This includes any internal environment where physiological variables like blood pressure, breathing, digestion, and temperature are normally stabilized at suitable levels for a person's survival</w:t>
      </w:r>
      <w:r w:rsidR="000D0A7E" w:rsidRPr="000D0A7E">
        <w:rPr>
          <w:rFonts w:ascii="Times New Roman" w:hAnsi="Times New Roman" w:cs="Times New Roman"/>
          <w:sz w:val="24"/>
          <w:szCs w:val="24"/>
        </w:rPr>
        <w:t xml:space="preserve"> </w:t>
      </w:r>
      <w:r w:rsidR="000D0A7E">
        <w:rPr>
          <w:rFonts w:ascii="Times New Roman" w:hAnsi="Times New Roman" w:cs="Times New Roman"/>
          <w:sz w:val="24"/>
          <w:szCs w:val="24"/>
        </w:rPr>
        <w:t xml:space="preserve">(Selye &amp; Sick, </w:t>
      </w:r>
      <w:r w:rsidR="000D0A7E" w:rsidRPr="000D0A7E">
        <w:rPr>
          <w:rFonts w:ascii="Times New Roman" w:hAnsi="Times New Roman" w:cs="Times New Roman"/>
          <w:sz w:val="24"/>
          <w:szCs w:val="24"/>
        </w:rPr>
        <w:t xml:space="preserve">2003). </w:t>
      </w:r>
      <w:r w:rsidR="00A233E5">
        <w:rPr>
          <w:rFonts w:ascii="Times New Roman" w:hAnsi="Times New Roman" w:cs="Times New Roman"/>
          <w:sz w:val="24"/>
          <w:szCs w:val="24"/>
        </w:rPr>
        <w:t xml:space="preserve"> </w:t>
      </w:r>
      <w:r>
        <w:rPr>
          <w:rFonts w:ascii="Times New Roman" w:hAnsi="Times New Roman" w:cs="Times New Roman"/>
          <w:sz w:val="24"/>
          <w:szCs w:val="24"/>
        </w:rPr>
        <w:t xml:space="preserve">He continued to state that the response is adaptive. It helps people adjust both internally and externally to fears faced in their environments, hence enabling them to remain alive and overcome threats. </w:t>
      </w:r>
    </w:p>
    <w:p w:rsidR="00E82149" w:rsidRDefault="008D5955" w:rsidP="0083273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acute response is among a key topics taken in the</w:t>
      </w:r>
      <w:r w:rsidR="00685685">
        <w:rPr>
          <w:rFonts w:ascii="Times New Roman" w:hAnsi="Times New Roman" w:cs="Times New Roman"/>
          <w:sz w:val="24"/>
          <w:szCs w:val="24"/>
        </w:rPr>
        <w:t xml:space="preserve"> field of Health Psychology. Many health psychologists seem to be </w:t>
      </w:r>
      <w:r>
        <w:rPr>
          <w:rFonts w:ascii="Times New Roman" w:hAnsi="Times New Roman" w:cs="Times New Roman"/>
          <w:sz w:val="24"/>
          <w:szCs w:val="24"/>
        </w:rPr>
        <w:t>concerned</w:t>
      </w:r>
      <w:r w:rsidR="00685685">
        <w:rPr>
          <w:rFonts w:ascii="Times New Roman" w:hAnsi="Times New Roman" w:cs="Times New Roman"/>
          <w:sz w:val="24"/>
          <w:szCs w:val="24"/>
        </w:rPr>
        <w:t xml:space="preserve"> in assisting </w:t>
      </w:r>
      <w:r>
        <w:rPr>
          <w:rFonts w:ascii="Times New Roman" w:hAnsi="Times New Roman" w:cs="Times New Roman"/>
          <w:sz w:val="24"/>
          <w:szCs w:val="24"/>
        </w:rPr>
        <w:t>the society</w:t>
      </w:r>
      <w:r w:rsidR="00685685">
        <w:rPr>
          <w:rFonts w:ascii="Times New Roman" w:hAnsi="Times New Roman" w:cs="Times New Roman"/>
          <w:sz w:val="24"/>
          <w:szCs w:val="24"/>
        </w:rPr>
        <w:t xml:space="preserve"> in coming up with solutions to combat stress. They guide the affected people with guidelines on how best to live healthier and more productive lives. Psychologists have continuously learned more about Fight-or-flight response, which is helping them guide people on how to explore new methods of dealing with their natural reactions to stress</w:t>
      </w:r>
      <w:r w:rsidR="002F147C" w:rsidRPr="002F147C">
        <w:rPr>
          <w:rFonts w:ascii="Times New Roman" w:hAnsi="Times New Roman" w:cs="Times New Roman"/>
          <w:sz w:val="24"/>
          <w:szCs w:val="24"/>
        </w:rPr>
        <w:t xml:space="preserve"> </w:t>
      </w:r>
      <w:r w:rsidR="002F147C">
        <w:rPr>
          <w:rFonts w:ascii="Times New Roman" w:hAnsi="Times New Roman" w:cs="Times New Roman"/>
          <w:sz w:val="24"/>
          <w:szCs w:val="24"/>
        </w:rPr>
        <w:t xml:space="preserve">(Jacobs, </w:t>
      </w:r>
      <w:r w:rsidR="002F147C" w:rsidRPr="002F147C">
        <w:rPr>
          <w:rFonts w:ascii="Times New Roman" w:hAnsi="Times New Roman" w:cs="Times New Roman"/>
          <w:sz w:val="24"/>
          <w:szCs w:val="24"/>
        </w:rPr>
        <w:t xml:space="preserve">2001). </w:t>
      </w:r>
      <w:r w:rsidR="00A233E5">
        <w:rPr>
          <w:rFonts w:ascii="Times New Roman" w:hAnsi="Times New Roman" w:cs="Times New Roman"/>
          <w:sz w:val="24"/>
          <w:szCs w:val="24"/>
        </w:rPr>
        <w:t xml:space="preserve"> </w:t>
      </w:r>
    </w:p>
    <w:p w:rsidR="00356693" w:rsidRDefault="00356693" w:rsidP="002432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Walter Cannon is one of the psychologists who have contributed a lot in the field of psychology. Cannon helped discover the fight or flight syndrome, which is a physiological reaction that occurs in response to a perceived life threatening or harmful event. </w:t>
      </w:r>
      <w:r w:rsidR="0075129B">
        <w:rPr>
          <w:rFonts w:ascii="Times New Roman" w:hAnsi="Times New Roman" w:cs="Times New Roman"/>
          <w:sz w:val="24"/>
          <w:szCs w:val="24"/>
        </w:rPr>
        <w:t xml:space="preserve">When the body perceives a dangerous or harmful event, it responds to the event through flight syndrome. </w:t>
      </w:r>
      <w:r w:rsidR="004C6EB5">
        <w:rPr>
          <w:rFonts w:ascii="Times New Roman" w:hAnsi="Times New Roman" w:cs="Times New Roman"/>
          <w:sz w:val="24"/>
          <w:szCs w:val="24"/>
        </w:rPr>
        <w:t xml:space="preserve">Flight syndrome does not only apply in human beings alone, but animals alike. </w:t>
      </w:r>
      <w:r w:rsidR="00EA06A5">
        <w:rPr>
          <w:rFonts w:ascii="Times New Roman" w:hAnsi="Times New Roman" w:cs="Times New Roman"/>
          <w:sz w:val="24"/>
          <w:szCs w:val="24"/>
        </w:rPr>
        <w:t xml:space="preserve">Some </w:t>
      </w:r>
      <w:r w:rsidR="00EA06A5">
        <w:rPr>
          <w:rFonts w:ascii="Times New Roman" w:hAnsi="Times New Roman" w:cs="Times New Roman"/>
          <w:sz w:val="24"/>
          <w:szCs w:val="24"/>
        </w:rPr>
        <w:lastRenderedPageBreak/>
        <w:t xml:space="preserve">examples of reaction by flight syndrome include </w:t>
      </w:r>
      <w:r w:rsidR="00EA06A5" w:rsidRPr="00EA06A5">
        <w:rPr>
          <w:rFonts w:ascii="Times New Roman" w:hAnsi="Times New Roman" w:cs="Times New Roman"/>
          <w:sz w:val="24"/>
          <w:szCs w:val="24"/>
        </w:rPr>
        <w:t xml:space="preserve">increase in lung capacity, an accelerated heartbeat, blood flowing to different muscles, reduction in saliva flow and digestive functions, </w:t>
      </w:r>
      <w:r w:rsidR="00EA06A5">
        <w:rPr>
          <w:rFonts w:ascii="Times New Roman" w:hAnsi="Times New Roman" w:cs="Times New Roman"/>
          <w:sz w:val="24"/>
          <w:szCs w:val="24"/>
        </w:rPr>
        <w:t xml:space="preserve">and </w:t>
      </w:r>
      <w:r w:rsidR="00EA06A5" w:rsidRPr="00EA06A5">
        <w:rPr>
          <w:rFonts w:ascii="Times New Roman" w:hAnsi="Times New Roman" w:cs="Times New Roman"/>
          <w:sz w:val="24"/>
          <w:szCs w:val="24"/>
        </w:rPr>
        <w:t>the release of ho</w:t>
      </w:r>
      <w:r w:rsidR="00EA06A5">
        <w:rPr>
          <w:rFonts w:ascii="Times New Roman" w:hAnsi="Times New Roman" w:cs="Times New Roman"/>
          <w:sz w:val="24"/>
          <w:szCs w:val="24"/>
        </w:rPr>
        <w:t>rmones like adrenaline.</w:t>
      </w:r>
      <w:r w:rsidR="00F24D88">
        <w:rPr>
          <w:rFonts w:ascii="Times New Roman" w:hAnsi="Times New Roman" w:cs="Times New Roman"/>
          <w:sz w:val="24"/>
          <w:szCs w:val="24"/>
        </w:rPr>
        <w:t xml:space="preserve"> Therefore, we can say that Walter Cannon stands out to be a historical figure in psychology for describing the fight syndrome. </w:t>
      </w:r>
    </w:p>
    <w:p w:rsidR="009545A1" w:rsidRDefault="00A56D79" w:rsidP="00C613A4">
      <w:pPr>
        <w:spacing w:line="480" w:lineRule="auto"/>
        <w:rPr>
          <w:rFonts w:ascii="Times New Roman" w:hAnsi="Times New Roman" w:cs="Times New Roman"/>
          <w:sz w:val="24"/>
          <w:szCs w:val="24"/>
        </w:rPr>
      </w:pPr>
      <w:r>
        <w:rPr>
          <w:rFonts w:ascii="Times New Roman" w:hAnsi="Times New Roman" w:cs="Times New Roman"/>
          <w:sz w:val="24"/>
          <w:szCs w:val="24"/>
        </w:rPr>
        <w:tab/>
      </w:r>
    </w:p>
    <w:p w:rsidR="00B55EAB" w:rsidRDefault="00A56D79" w:rsidP="00A233E5">
      <w:pPr>
        <w:spacing w:line="480" w:lineRule="auto"/>
        <w:rPr>
          <w:rFonts w:ascii="Times New Roman" w:hAnsi="Times New Roman" w:cs="Times New Roman"/>
          <w:sz w:val="24"/>
          <w:szCs w:val="24"/>
        </w:rPr>
      </w:pPr>
      <w:r>
        <w:rPr>
          <w:rFonts w:ascii="Times New Roman" w:hAnsi="Times New Roman" w:cs="Times New Roman"/>
          <w:sz w:val="24"/>
          <w:szCs w:val="24"/>
        </w:rPr>
        <w:tab/>
      </w:r>
      <w:r w:rsidR="00BE0037">
        <w:rPr>
          <w:rFonts w:ascii="Times New Roman" w:hAnsi="Times New Roman" w:cs="Times New Roman"/>
          <w:sz w:val="24"/>
          <w:szCs w:val="24"/>
        </w:rPr>
        <w:t xml:space="preserve"> </w:t>
      </w:r>
      <w:r w:rsidR="00A233E5">
        <w:rPr>
          <w:rFonts w:ascii="Times New Roman" w:hAnsi="Times New Roman" w:cs="Times New Roman"/>
          <w:sz w:val="24"/>
          <w:szCs w:val="24"/>
        </w:rPr>
        <w:tab/>
      </w:r>
      <w:r w:rsidR="00A233E5">
        <w:rPr>
          <w:rFonts w:ascii="Times New Roman" w:hAnsi="Times New Roman" w:cs="Times New Roman"/>
          <w:sz w:val="24"/>
          <w:szCs w:val="24"/>
        </w:rPr>
        <w:tab/>
      </w:r>
      <w:r w:rsidR="00A233E5">
        <w:rPr>
          <w:rFonts w:ascii="Times New Roman" w:hAnsi="Times New Roman" w:cs="Times New Roman"/>
          <w:sz w:val="24"/>
          <w:szCs w:val="24"/>
        </w:rPr>
        <w:tab/>
      </w:r>
      <w:r w:rsidR="00A233E5">
        <w:rPr>
          <w:rFonts w:ascii="Times New Roman" w:hAnsi="Times New Roman" w:cs="Times New Roman"/>
          <w:sz w:val="24"/>
          <w:szCs w:val="24"/>
        </w:rPr>
        <w:tab/>
      </w:r>
    </w:p>
    <w:p w:rsidR="00B55EAB" w:rsidRDefault="00B55EAB" w:rsidP="00A233E5">
      <w:pPr>
        <w:spacing w:line="480" w:lineRule="auto"/>
        <w:rPr>
          <w:rFonts w:ascii="Times New Roman" w:hAnsi="Times New Roman" w:cs="Times New Roman"/>
          <w:sz w:val="24"/>
          <w:szCs w:val="24"/>
        </w:rPr>
      </w:pPr>
    </w:p>
    <w:p w:rsidR="00B55EAB" w:rsidRDefault="00B55EAB" w:rsidP="00A233E5">
      <w:pPr>
        <w:spacing w:line="480" w:lineRule="auto"/>
        <w:rPr>
          <w:rFonts w:ascii="Times New Roman" w:hAnsi="Times New Roman" w:cs="Times New Roman"/>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B55EAB">
      <w:pPr>
        <w:spacing w:line="480" w:lineRule="auto"/>
        <w:ind w:left="3600" w:firstLine="720"/>
        <w:rPr>
          <w:rFonts w:ascii="Times New Roman" w:hAnsi="Times New Roman" w:cs="Times New Roman"/>
          <w:b/>
          <w:sz w:val="24"/>
          <w:szCs w:val="24"/>
        </w:rPr>
      </w:pPr>
    </w:p>
    <w:p w:rsidR="000D0A7E" w:rsidRDefault="000D0A7E" w:rsidP="00E50F0D">
      <w:pPr>
        <w:spacing w:line="480" w:lineRule="auto"/>
        <w:rPr>
          <w:rFonts w:ascii="Times New Roman" w:hAnsi="Times New Roman" w:cs="Times New Roman"/>
          <w:b/>
          <w:sz w:val="24"/>
          <w:szCs w:val="24"/>
        </w:rPr>
      </w:pPr>
    </w:p>
    <w:p w:rsidR="00E50F0D" w:rsidRDefault="00E50F0D" w:rsidP="00E50F0D">
      <w:pPr>
        <w:spacing w:line="480" w:lineRule="auto"/>
        <w:rPr>
          <w:rFonts w:ascii="Times New Roman" w:hAnsi="Times New Roman" w:cs="Times New Roman"/>
          <w:b/>
          <w:sz w:val="24"/>
          <w:szCs w:val="24"/>
        </w:rPr>
      </w:pPr>
    </w:p>
    <w:p w:rsidR="00E50F0D" w:rsidRDefault="00E50F0D" w:rsidP="00E50F0D">
      <w:pPr>
        <w:spacing w:line="480" w:lineRule="auto"/>
        <w:rPr>
          <w:rFonts w:ascii="Times New Roman" w:hAnsi="Times New Roman" w:cs="Times New Roman"/>
          <w:b/>
          <w:sz w:val="24"/>
          <w:szCs w:val="24"/>
        </w:rPr>
      </w:pPr>
    </w:p>
    <w:p w:rsidR="009545A1" w:rsidRPr="00EF1718" w:rsidRDefault="00A56D79" w:rsidP="00B55EAB">
      <w:pPr>
        <w:spacing w:line="480" w:lineRule="auto"/>
        <w:ind w:left="3600" w:firstLine="720"/>
        <w:rPr>
          <w:rFonts w:ascii="Times New Roman" w:hAnsi="Times New Roman" w:cs="Times New Roman"/>
          <w:b/>
          <w:sz w:val="24"/>
          <w:szCs w:val="24"/>
        </w:rPr>
      </w:pPr>
      <w:r w:rsidRPr="00EF1718">
        <w:rPr>
          <w:rFonts w:ascii="Times New Roman" w:hAnsi="Times New Roman" w:cs="Times New Roman"/>
          <w:b/>
          <w:sz w:val="24"/>
          <w:szCs w:val="24"/>
        </w:rPr>
        <w:t xml:space="preserve">References </w:t>
      </w:r>
    </w:p>
    <w:p w:rsidR="00276ACD" w:rsidRPr="00276ACD" w:rsidRDefault="00276ACD" w:rsidP="00796EC0">
      <w:pPr>
        <w:spacing w:line="480" w:lineRule="auto"/>
        <w:ind w:left="720" w:hanging="720"/>
        <w:rPr>
          <w:rFonts w:ascii="Times New Roman" w:hAnsi="Times New Roman" w:cs="Times New Roman"/>
          <w:sz w:val="24"/>
          <w:szCs w:val="24"/>
        </w:rPr>
      </w:pPr>
      <w:r w:rsidRPr="00276ACD">
        <w:rPr>
          <w:rFonts w:ascii="Times New Roman" w:hAnsi="Times New Roman" w:cs="Times New Roman"/>
          <w:sz w:val="24"/>
          <w:szCs w:val="24"/>
        </w:rPr>
        <w:lastRenderedPageBreak/>
        <w:t>Cannon, B. (1994). Walter Bradford Cannon: Reflections on the man and his contributions. International Journal of Stress Management, 1(2), 145-158.</w:t>
      </w:r>
    </w:p>
    <w:p w:rsidR="00276ACD" w:rsidRPr="00276ACD" w:rsidRDefault="00276ACD" w:rsidP="00276ACD">
      <w:pPr>
        <w:spacing w:line="480" w:lineRule="auto"/>
        <w:rPr>
          <w:rFonts w:ascii="Times New Roman" w:hAnsi="Times New Roman" w:cs="Times New Roman"/>
          <w:sz w:val="24"/>
          <w:szCs w:val="24"/>
        </w:rPr>
      </w:pPr>
      <w:r w:rsidRPr="00276ACD">
        <w:rPr>
          <w:rFonts w:ascii="Times New Roman" w:hAnsi="Times New Roman" w:cs="Times New Roman"/>
          <w:sz w:val="24"/>
          <w:szCs w:val="24"/>
        </w:rPr>
        <w:t>Cannon, W. B. (1982). Walter Bradford Cannon. </w:t>
      </w:r>
      <w:r w:rsidRPr="00276ACD">
        <w:rPr>
          <w:rFonts w:ascii="Times New Roman" w:hAnsi="Times New Roman" w:cs="Times New Roman"/>
          <w:i/>
          <w:iCs/>
          <w:sz w:val="24"/>
          <w:szCs w:val="24"/>
        </w:rPr>
        <w:t>Bodily Changes in Pain, Hun</w:t>
      </w:r>
      <w:r w:rsidRPr="00276ACD">
        <w:rPr>
          <w:rFonts w:ascii="Times New Roman" w:hAnsi="Times New Roman" w:cs="Times New Roman"/>
          <w:sz w:val="24"/>
          <w:szCs w:val="24"/>
        </w:rPr>
        <w:t>.</w:t>
      </w:r>
    </w:p>
    <w:p w:rsidR="00276ACD" w:rsidRDefault="00276ACD" w:rsidP="00276AC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Cherry, K. (2019). How the Fight-or-Flight Response Works. Retrieved December 5, 2020 from </w:t>
      </w:r>
      <w:hyperlink r:id="rId7" w:history="1">
        <w:r w:rsidRPr="00B24EA4">
          <w:rPr>
            <w:rStyle w:val="Hyperlink"/>
            <w:rFonts w:ascii="Times New Roman" w:hAnsi="Times New Roman" w:cs="Times New Roman"/>
            <w:sz w:val="24"/>
            <w:szCs w:val="24"/>
          </w:rPr>
          <w:t>https://www.verywellmind.com/what-is-the-fight-or-flight-response-2795194</w:t>
        </w:r>
      </w:hyperlink>
    </w:p>
    <w:p w:rsidR="00276ACD" w:rsidRDefault="00276ACD" w:rsidP="00276ACD">
      <w:pPr>
        <w:spacing w:line="480" w:lineRule="auto"/>
        <w:ind w:left="720" w:hanging="720"/>
        <w:rPr>
          <w:rFonts w:ascii="Times New Roman" w:hAnsi="Times New Roman" w:cs="Times New Roman"/>
          <w:sz w:val="24"/>
          <w:szCs w:val="24"/>
        </w:rPr>
      </w:pPr>
      <w:r w:rsidRPr="002F147C">
        <w:rPr>
          <w:rFonts w:ascii="Times New Roman" w:hAnsi="Times New Roman" w:cs="Times New Roman"/>
          <w:sz w:val="24"/>
          <w:szCs w:val="24"/>
        </w:rPr>
        <w:t>Jacobs, G. D. (2001). The physiology of mind–body interactions: The stress response and the relaxation response. </w:t>
      </w:r>
      <w:r w:rsidRPr="002F147C">
        <w:rPr>
          <w:rFonts w:ascii="Times New Roman" w:hAnsi="Times New Roman" w:cs="Times New Roman"/>
          <w:i/>
          <w:iCs/>
          <w:sz w:val="24"/>
          <w:szCs w:val="24"/>
        </w:rPr>
        <w:t>The Journal of Alternative &amp; Complementary Medicine</w:t>
      </w:r>
      <w:r w:rsidRPr="002F147C">
        <w:rPr>
          <w:rFonts w:ascii="Times New Roman" w:hAnsi="Times New Roman" w:cs="Times New Roman"/>
          <w:sz w:val="24"/>
          <w:szCs w:val="24"/>
        </w:rPr>
        <w:t>, </w:t>
      </w:r>
      <w:r w:rsidRPr="002F147C">
        <w:rPr>
          <w:rFonts w:ascii="Times New Roman" w:hAnsi="Times New Roman" w:cs="Times New Roman"/>
          <w:i/>
          <w:iCs/>
          <w:sz w:val="24"/>
          <w:szCs w:val="24"/>
        </w:rPr>
        <w:t>7</w:t>
      </w:r>
      <w:r w:rsidRPr="002F147C">
        <w:rPr>
          <w:rFonts w:ascii="Times New Roman" w:hAnsi="Times New Roman" w:cs="Times New Roman"/>
          <w:sz w:val="24"/>
          <w:szCs w:val="24"/>
        </w:rPr>
        <w:t>(1), 83-92.</w:t>
      </w:r>
    </w:p>
    <w:p w:rsidR="00276ACD" w:rsidRDefault="00276ACD" w:rsidP="006703A5">
      <w:pPr>
        <w:spacing w:line="480" w:lineRule="auto"/>
        <w:ind w:left="720" w:hanging="720"/>
        <w:rPr>
          <w:rFonts w:ascii="Times New Roman" w:hAnsi="Times New Roman" w:cs="Times New Roman"/>
          <w:sz w:val="24"/>
          <w:szCs w:val="24"/>
        </w:rPr>
      </w:pPr>
      <w:r w:rsidRPr="006703A5">
        <w:rPr>
          <w:rFonts w:ascii="Times New Roman" w:hAnsi="Times New Roman" w:cs="Times New Roman"/>
          <w:sz w:val="24"/>
          <w:szCs w:val="24"/>
        </w:rPr>
        <w:t xml:space="preserve">McCarty, R. (2016). The fight-or-flight response: A cornerstone of stress research. In </w:t>
      </w:r>
      <w:r w:rsidRPr="006703A5">
        <w:rPr>
          <w:rFonts w:ascii="Times New Roman" w:hAnsi="Times New Roman" w:cs="Times New Roman"/>
          <w:i/>
          <w:iCs/>
          <w:sz w:val="24"/>
          <w:szCs w:val="24"/>
        </w:rPr>
        <w:t>Stress: Concepts, cognition, emotion, and behavior</w:t>
      </w:r>
      <w:r w:rsidRPr="006703A5">
        <w:rPr>
          <w:rFonts w:ascii="Times New Roman" w:hAnsi="Times New Roman" w:cs="Times New Roman"/>
          <w:sz w:val="24"/>
          <w:szCs w:val="24"/>
        </w:rPr>
        <w:t xml:space="preserve"> (pp. 33-37). Academic Press.</w:t>
      </w:r>
    </w:p>
    <w:p w:rsidR="00276ACD" w:rsidRDefault="00276ACD" w:rsidP="006703A5">
      <w:pPr>
        <w:spacing w:line="480" w:lineRule="auto"/>
        <w:ind w:left="720" w:hanging="720"/>
        <w:rPr>
          <w:rFonts w:ascii="Times New Roman" w:hAnsi="Times New Roman" w:cs="Times New Roman"/>
          <w:sz w:val="24"/>
          <w:szCs w:val="24"/>
        </w:rPr>
      </w:pPr>
      <w:r w:rsidRPr="006703A5">
        <w:rPr>
          <w:rFonts w:ascii="Times New Roman" w:hAnsi="Times New Roman" w:cs="Times New Roman"/>
          <w:sz w:val="24"/>
          <w:szCs w:val="24"/>
        </w:rPr>
        <w:t xml:space="preserve">Robinson, A. M. (2018). Let's talk about stress: History of stress research. </w:t>
      </w:r>
      <w:r w:rsidRPr="006703A5">
        <w:rPr>
          <w:rFonts w:ascii="Times New Roman" w:hAnsi="Times New Roman" w:cs="Times New Roman"/>
          <w:i/>
          <w:iCs/>
          <w:sz w:val="24"/>
          <w:szCs w:val="24"/>
        </w:rPr>
        <w:t>Review of General Psychology</w:t>
      </w:r>
      <w:r w:rsidRPr="006703A5">
        <w:rPr>
          <w:rFonts w:ascii="Times New Roman" w:hAnsi="Times New Roman" w:cs="Times New Roman"/>
          <w:sz w:val="24"/>
          <w:szCs w:val="24"/>
        </w:rPr>
        <w:t xml:space="preserve">, </w:t>
      </w:r>
      <w:r w:rsidRPr="006703A5">
        <w:rPr>
          <w:rFonts w:ascii="Times New Roman" w:hAnsi="Times New Roman" w:cs="Times New Roman"/>
          <w:i/>
          <w:iCs/>
          <w:sz w:val="24"/>
          <w:szCs w:val="24"/>
        </w:rPr>
        <w:t>22</w:t>
      </w:r>
      <w:r w:rsidRPr="006703A5">
        <w:rPr>
          <w:rFonts w:ascii="Times New Roman" w:hAnsi="Times New Roman" w:cs="Times New Roman"/>
          <w:sz w:val="24"/>
          <w:szCs w:val="24"/>
        </w:rPr>
        <w:t>(3), 334-342.</w:t>
      </w:r>
    </w:p>
    <w:p w:rsidR="00276ACD" w:rsidRDefault="00276ACD" w:rsidP="00796EC0">
      <w:pPr>
        <w:spacing w:line="480" w:lineRule="auto"/>
        <w:ind w:left="720" w:hanging="720"/>
        <w:rPr>
          <w:rFonts w:ascii="Times New Roman" w:hAnsi="Times New Roman" w:cs="Times New Roman"/>
          <w:sz w:val="24"/>
          <w:szCs w:val="24"/>
        </w:rPr>
      </w:pPr>
      <w:r w:rsidRPr="002F147C">
        <w:rPr>
          <w:rFonts w:ascii="Times New Roman" w:hAnsi="Times New Roman" w:cs="Times New Roman"/>
          <w:sz w:val="24"/>
          <w:szCs w:val="24"/>
        </w:rPr>
        <w:t>Selye, B. H., &amp; Sick, T. J. L. (2003). A. Claude Bernard's Milieu Interieur and Walter Cannon's" Homeostasis. Encyclopedia of Hormones: NZ, index, 427.</w:t>
      </w:r>
    </w:p>
    <w:sectPr w:rsidR="00276AC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FD7" w:rsidRDefault="00745FD7">
      <w:pPr>
        <w:spacing w:after="0" w:line="240" w:lineRule="auto"/>
      </w:pPr>
      <w:r>
        <w:separator/>
      </w:r>
    </w:p>
  </w:endnote>
  <w:endnote w:type="continuationSeparator" w:id="0">
    <w:p w:rsidR="00745FD7" w:rsidRDefault="00745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FD7" w:rsidRDefault="00745FD7">
      <w:pPr>
        <w:spacing w:after="0" w:line="240" w:lineRule="auto"/>
      </w:pPr>
      <w:r>
        <w:separator/>
      </w:r>
    </w:p>
  </w:footnote>
  <w:footnote w:type="continuationSeparator" w:id="0">
    <w:p w:rsidR="00745FD7" w:rsidRDefault="00745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8703"/>
      <w:docPartObj>
        <w:docPartGallery w:val="Page Numbers (Top of Page)"/>
        <w:docPartUnique/>
      </w:docPartObj>
    </w:sdtPr>
    <w:sdtEndPr>
      <w:rPr>
        <w:rFonts w:ascii="Times New Roman" w:hAnsi="Times New Roman" w:cs="Times New Roman"/>
        <w:noProof/>
      </w:rPr>
    </w:sdtEndPr>
    <w:sdtContent>
      <w:p w:rsidR="008C3EB5" w:rsidRPr="00181752" w:rsidRDefault="00A56D79">
        <w:pPr>
          <w:pStyle w:val="Header"/>
          <w:jc w:val="right"/>
          <w:rPr>
            <w:rFonts w:ascii="Times New Roman" w:hAnsi="Times New Roman" w:cs="Times New Roman"/>
          </w:rPr>
        </w:pPr>
        <w:r w:rsidRPr="00181752">
          <w:rPr>
            <w:rFonts w:ascii="Times New Roman" w:hAnsi="Times New Roman" w:cs="Times New Roman"/>
          </w:rPr>
          <w:fldChar w:fldCharType="begin"/>
        </w:r>
        <w:r w:rsidRPr="00181752">
          <w:rPr>
            <w:rFonts w:ascii="Times New Roman" w:hAnsi="Times New Roman" w:cs="Times New Roman"/>
          </w:rPr>
          <w:instrText xml:space="preserve"> PAGE   \* MERGEFORMAT </w:instrText>
        </w:r>
        <w:r w:rsidRPr="00181752">
          <w:rPr>
            <w:rFonts w:ascii="Times New Roman" w:hAnsi="Times New Roman" w:cs="Times New Roman"/>
          </w:rPr>
          <w:fldChar w:fldCharType="separate"/>
        </w:r>
        <w:r w:rsidR="00134671">
          <w:rPr>
            <w:rFonts w:ascii="Times New Roman" w:hAnsi="Times New Roman" w:cs="Times New Roman"/>
            <w:noProof/>
          </w:rPr>
          <w:t>2</w:t>
        </w:r>
        <w:r w:rsidRPr="00181752">
          <w:rPr>
            <w:rFonts w:ascii="Times New Roman" w:hAnsi="Times New Roman" w:cs="Times New Roman"/>
            <w:noProof/>
          </w:rPr>
          <w:fldChar w:fldCharType="end"/>
        </w:r>
      </w:p>
    </w:sdtContent>
  </w:sdt>
  <w:p w:rsidR="008C3EB5" w:rsidRDefault="008C3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49B8"/>
    <w:multiLevelType w:val="hybridMultilevel"/>
    <w:tmpl w:val="A4FCFF3C"/>
    <w:lvl w:ilvl="0" w:tplc="8E84D57A">
      <w:start w:val="1"/>
      <w:numFmt w:val="bullet"/>
      <w:lvlText w:val=""/>
      <w:lvlJc w:val="left"/>
      <w:pPr>
        <w:ind w:left="720" w:hanging="360"/>
      </w:pPr>
      <w:rPr>
        <w:rFonts w:ascii="Symbol" w:hAnsi="Symbol" w:hint="default"/>
      </w:rPr>
    </w:lvl>
    <w:lvl w:ilvl="1" w:tplc="3A94A22A" w:tentative="1">
      <w:start w:val="1"/>
      <w:numFmt w:val="bullet"/>
      <w:lvlText w:val="o"/>
      <w:lvlJc w:val="left"/>
      <w:pPr>
        <w:ind w:left="1440" w:hanging="360"/>
      </w:pPr>
      <w:rPr>
        <w:rFonts w:ascii="Courier New" w:hAnsi="Courier New" w:cs="Courier New" w:hint="default"/>
      </w:rPr>
    </w:lvl>
    <w:lvl w:ilvl="2" w:tplc="9AE0094E" w:tentative="1">
      <w:start w:val="1"/>
      <w:numFmt w:val="bullet"/>
      <w:lvlText w:val=""/>
      <w:lvlJc w:val="left"/>
      <w:pPr>
        <w:ind w:left="2160" w:hanging="360"/>
      </w:pPr>
      <w:rPr>
        <w:rFonts w:ascii="Wingdings" w:hAnsi="Wingdings" w:hint="default"/>
      </w:rPr>
    </w:lvl>
    <w:lvl w:ilvl="3" w:tplc="464C4432" w:tentative="1">
      <w:start w:val="1"/>
      <w:numFmt w:val="bullet"/>
      <w:lvlText w:val=""/>
      <w:lvlJc w:val="left"/>
      <w:pPr>
        <w:ind w:left="2880" w:hanging="360"/>
      </w:pPr>
      <w:rPr>
        <w:rFonts w:ascii="Symbol" w:hAnsi="Symbol" w:hint="default"/>
      </w:rPr>
    </w:lvl>
    <w:lvl w:ilvl="4" w:tplc="ADB6AD0A" w:tentative="1">
      <w:start w:val="1"/>
      <w:numFmt w:val="bullet"/>
      <w:lvlText w:val="o"/>
      <w:lvlJc w:val="left"/>
      <w:pPr>
        <w:ind w:left="3600" w:hanging="360"/>
      </w:pPr>
      <w:rPr>
        <w:rFonts w:ascii="Courier New" w:hAnsi="Courier New" w:cs="Courier New" w:hint="default"/>
      </w:rPr>
    </w:lvl>
    <w:lvl w:ilvl="5" w:tplc="0C8A5C94" w:tentative="1">
      <w:start w:val="1"/>
      <w:numFmt w:val="bullet"/>
      <w:lvlText w:val=""/>
      <w:lvlJc w:val="left"/>
      <w:pPr>
        <w:ind w:left="4320" w:hanging="360"/>
      </w:pPr>
      <w:rPr>
        <w:rFonts w:ascii="Wingdings" w:hAnsi="Wingdings" w:hint="default"/>
      </w:rPr>
    </w:lvl>
    <w:lvl w:ilvl="6" w:tplc="EE5E2358" w:tentative="1">
      <w:start w:val="1"/>
      <w:numFmt w:val="bullet"/>
      <w:lvlText w:val=""/>
      <w:lvlJc w:val="left"/>
      <w:pPr>
        <w:ind w:left="5040" w:hanging="360"/>
      </w:pPr>
      <w:rPr>
        <w:rFonts w:ascii="Symbol" w:hAnsi="Symbol" w:hint="default"/>
      </w:rPr>
    </w:lvl>
    <w:lvl w:ilvl="7" w:tplc="6B286EAC" w:tentative="1">
      <w:start w:val="1"/>
      <w:numFmt w:val="bullet"/>
      <w:lvlText w:val="o"/>
      <w:lvlJc w:val="left"/>
      <w:pPr>
        <w:ind w:left="5760" w:hanging="360"/>
      </w:pPr>
      <w:rPr>
        <w:rFonts w:ascii="Courier New" w:hAnsi="Courier New" w:cs="Courier New" w:hint="default"/>
      </w:rPr>
    </w:lvl>
    <w:lvl w:ilvl="8" w:tplc="2B7C8B7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EB5"/>
    <w:rsid w:val="00011EAF"/>
    <w:rsid w:val="00052052"/>
    <w:rsid w:val="0006127C"/>
    <w:rsid w:val="000D0A7E"/>
    <w:rsid w:val="000D7365"/>
    <w:rsid w:val="00134671"/>
    <w:rsid w:val="00181752"/>
    <w:rsid w:val="00216C9C"/>
    <w:rsid w:val="00243268"/>
    <w:rsid w:val="00276ACD"/>
    <w:rsid w:val="002B0762"/>
    <w:rsid w:val="002F147C"/>
    <w:rsid w:val="00356693"/>
    <w:rsid w:val="00375CC0"/>
    <w:rsid w:val="003849AC"/>
    <w:rsid w:val="00423D88"/>
    <w:rsid w:val="004C6EB5"/>
    <w:rsid w:val="00526F69"/>
    <w:rsid w:val="0053168F"/>
    <w:rsid w:val="00553DAB"/>
    <w:rsid w:val="005C3718"/>
    <w:rsid w:val="00602E1D"/>
    <w:rsid w:val="006548B8"/>
    <w:rsid w:val="006703A5"/>
    <w:rsid w:val="00685685"/>
    <w:rsid w:val="00704053"/>
    <w:rsid w:val="00745FD7"/>
    <w:rsid w:val="0075129B"/>
    <w:rsid w:val="00796784"/>
    <w:rsid w:val="00796EC0"/>
    <w:rsid w:val="007E53C7"/>
    <w:rsid w:val="007F7D0B"/>
    <w:rsid w:val="00817293"/>
    <w:rsid w:val="00832738"/>
    <w:rsid w:val="00855226"/>
    <w:rsid w:val="008A6FA9"/>
    <w:rsid w:val="008B13C7"/>
    <w:rsid w:val="008C3EB5"/>
    <w:rsid w:val="008D12EA"/>
    <w:rsid w:val="008D3263"/>
    <w:rsid w:val="008D5955"/>
    <w:rsid w:val="008F045C"/>
    <w:rsid w:val="009545A1"/>
    <w:rsid w:val="00961AF9"/>
    <w:rsid w:val="009A2C64"/>
    <w:rsid w:val="00A06757"/>
    <w:rsid w:val="00A233E5"/>
    <w:rsid w:val="00A27338"/>
    <w:rsid w:val="00A56D79"/>
    <w:rsid w:val="00A83F30"/>
    <w:rsid w:val="00AF1170"/>
    <w:rsid w:val="00B24EA4"/>
    <w:rsid w:val="00B47E50"/>
    <w:rsid w:val="00B50F3D"/>
    <w:rsid w:val="00B55EAB"/>
    <w:rsid w:val="00B63710"/>
    <w:rsid w:val="00BA7825"/>
    <w:rsid w:val="00BE0037"/>
    <w:rsid w:val="00BF3E2B"/>
    <w:rsid w:val="00C21C01"/>
    <w:rsid w:val="00C613A4"/>
    <w:rsid w:val="00CF25F3"/>
    <w:rsid w:val="00D80FE6"/>
    <w:rsid w:val="00DD6012"/>
    <w:rsid w:val="00E50F0D"/>
    <w:rsid w:val="00E82149"/>
    <w:rsid w:val="00E91B9D"/>
    <w:rsid w:val="00EA06A5"/>
    <w:rsid w:val="00EE3320"/>
    <w:rsid w:val="00EF1718"/>
    <w:rsid w:val="00EF1FBF"/>
    <w:rsid w:val="00EF2957"/>
    <w:rsid w:val="00F01C73"/>
    <w:rsid w:val="00F24D88"/>
    <w:rsid w:val="00F35676"/>
    <w:rsid w:val="00FE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4F2A"/>
  <w15:chartTrackingRefBased/>
  <w15:docId w15:val="{D5A5F23B-9ED6-4E59-A606-26636C6F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EB5"/>
  </w:style>
  <w:style w:type="paragraph" w:styleId="Footer">
    <w:name w:val="footer"/>
    <w:basedOn w:val="Normal"/>
    <w:link w:val="FooterChar"/>
    <w:uiPriority w:val="99"/>
    <w:unhideWhenUsed/>
    <w:rsid w:val="008C3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EB5"/>
  </w:style>
  <w:style w:type="paragraph" w:styleId="ListParagraph">
    <w:name w:val="List Paragraph"/>
    <w:basedOn w:val="Normal"/>
    <w:uiPriority w:val="34"/>
    <w:qFormat/>
    <w:rsid w:val="003849AC"/>
    <w:pPr>
      <w:ind w:left="720"/>
      <w:contextualSpacing/>
    </w:pPr>
  </w:style>
  <w:style w:type="character" w:styleId="Hyperlink">
    <w:name w:val="Hyperlink"/>
    <w:basedOn w:val="DefaultParagraphFont"/>
    <w:uiPriority w:val="99"/>
    <w:unhideWhenUsed/>
    <w:rsid w:val="006703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mind.com/what-is-the-fight-or-flight-response-27951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705</TotalTime>
  <Pages>8</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37</cp:revision>
  <dcterms:created xsi:type="dcterms:W3CDTF">2020-12-04T07:48:00Z</dcterms:created>
  <dcterms:modified xsi:type="dcterms:W3CDTF">2020-12-05T14:22:00Z</dcterms:modified>
</cp:coreProperties>
</file>